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60"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
        <w:gridCol w:w="976"/>
        <w:gridCol w:w="269"/>
        <w:gridCol w:w="706"/>
        <w:gridCol w:w="977"/>
        <w:gridCol w:w="268"/>
        <w:gridCol w:w="709"/>
        <w:gridCol w:w="977"/>
        <w:gridCol w:w="266"/>
        <w:gridCol w:w="711"/>
        <w:gridCol w:w="977"/>
        <w:gridCol w:w="264"/>
        <w:gridCol w:w="713"/>
        <w:gridCol w:w="1046"/>
        <w:gridCol w:w="710"/>
        <w:gridCol w:w="15"/>
      </w:tblGrid>
      <w:tr w:rsidR="00C6506F" w:rsidRPr="00C6506F" w:rsidTr="00A318F2">
        <w:trPr>
          <w:gridAfter w:val="1"/>
          <w:wAfter w:w="15" w:type="dxa"/>
        </w:trPr>
        <w:tc>
          <w:tcPr>
            <w:tcW w:w="10545" w:type="dxa"/>
            <w:gridSpan w:val="15"/>
          </w:tcPr>
          <w:p w:rsidR="00C6506F" w:rsidRPr="00C6506F" w:rsidRDefault="005206DD" w:rsidP="00C6506F">
            <w:pPr>
              <w:spacing w:after="0" w:line="360" w:lineRule="auto"/>
              <w:jc w:val="center"/>
              <w:rPr>
                <w:rFonts w:ascii="Arial" w:eastAsia="Times New Roman" w:hAnsi="Arial" w:cs="Arial"/>
                <w:b/>
                <w:lang w:eastAsia="it-IT"/>
              </w:rPr>
            </w:pPr>
            <w:r>
              <w:rPr>
                <w:rFonts w:ascii="Arial" w:eastAsia="Times New Roman" w:hAnsi="Arial" w:cs="Arial"/>
                <w:b/>
                <w:lang w:eastAsia="it-IT"/>
              </w:rPr>
              <w:t>comp</w:t>
            </w:r>
            <w:bookmarkStart w:id="0" w:name="_GoBack"/>
            <w:bookmarkEnd w:id="0"/>
            <w:r w:rsidR="00C6506F" w:rsidRPr="00C6506F">
              <w:rPr>
                <w:rFonts w:ascii="Arial" w:eastAsia="Times New Roman" w:hAnsi="Arial" w:cs="Arial"/>
                <w:b/>
                <w:lang w:eastAsia="it-IT"/>
              </w:rPr>
              <w:t xml:space="preserve">Compito in classe di latino      </w:t>
            </w:r>
          </w:p>
        </w:tc>
      </w:tr>
      <w:tr w:rsidR="00C6506F" w:rsidRPr="00C6506F" w:rsidTr="00A318F2">
        <w:trPr>
          <w:gridAfter w:val="1"/>
          <w:wAfter w:w="15" w:type="dxa"/>
          <w:trHeight w:val="188"/>
        </w:trPr>
        <w:tc>
          <w:tcPr>
            <w:tcW w:w="10545" w:type="dxa"/>
            <w:gridSpan w:val="15"/>
          </w:tcPr>
          <w:p w:rsidR="00C6506F" w:rsidRPr="00C6506F" w:rsidRDefault="00C6506F" w:rsidP="00C6506F">
            <w:pPr>
              <w:keepNext/>
              <w:spacing w:after="0" w:line="360" w:lineRule="auto"/>
              <w:jc w:val="center"/>
              <w:outlineLvl w:val="0"/>
              <w:rPr>
                <w:rFonts w:ascii="Arial" w:eastAsia="Times New Roman" w:hAnsi="Arial" w:cs="Times New Roman"/>
                <w:b/>
                <w:bCs/>
                <w:color w:val="000000"/>
                <w:szCs w:val="20"/>
                <w:lang w:eastAsia="it-IT"/>
              </w:rPr>
            </w:pPr>
            <w:r w:rsidRPr="00C6506F">
              <w:rPr>
                <w:rFonts w:ascii="Arial" w:eastAsia="Times New Roman" w:hAnsi="Arial" w:cs="Times New Roman"/>
                <w:b/>
                <w:bCs/>
                <w:color w:val="000000"/>
                <w:szCs w:val="20"/>
                <w:lang w:eastAsia="it-IT"/>
              </w:rPr>
              <w:t>Dopo l’assassinio di Tarquinio Servio Tullio sale al trono</w:t>
            </w:r>
          </w:p>
        </w:tc>
      </w:tr>
      <w:tr w:rsidR="00C6506F" w:rsidRPr="00C6506F" w:rsidTr="00A318F2">
        <w:trPr>
          <w:gridAfter w:val="1"/>
          <w:wAfter w:w="15" w:type="dxa"/>
        </w:trPr>
        <w:tc>
          <w:tcPr>
            <w:tcW w:w="10545" w:type="dxa"/>
            <w:gridSpan w:val="15"/>
          </w:tcPr>
          <w:p w:rsidR="00C6506F" w:rsidRPr="00C6506F" w:rsidRDefault="00C6506F" w:rsidP="00C6506F">
            <w:pPr>
              <w:spacing w:after="0" w:line="360" w:lineRule="auto"/>
              <w:jc w:val="both"/>
              <w:rPr>
                <w:rFonts w:ascii="Arial" w:eastAsia="Times New Roman" w:hAnsi="Arial" w:cs="Arial"/>
                <w:lang w:eastAsia="it-IT"/>
              </w:rPr>
            </w:pPr>
            <w:proofErr w:type="spellStart"/>
            <w:r w:rsidRPr="00C6506F">
              <w:rPr>
                <w:rFonts w:ascii="Arial" w:eastAsia="Times New Roman" w:hAnsi="Arial" w:cs="Arial"/>
                <w:lang w:val="fr-FR" w:eastAsia="it-IT"/>
              </w:rPr>
              <w:t>Tarquinium</w:t>
            </w:r>
            <w:proofErr w:type="spellEnd"/>
            <w:r w:rsidRPr="00C6506F">
              <w:rPr>
                <w:rFonts w:ascii="Arial" w:eastAsia="Times New Roman" w:hAnsi="Arial" w:cs="Arial"/>
                <w:lang w:val="fr-FR" w:eastAsia="it-IT"/>
              </w:rPr>
              <w:t xml:space="preserve"> </w:t>
            </w:r>
            <w:proofErr w:type="spellStart"/>
            <w:r w:rsidRPr="00C6506F">
              <w:rPr>
                <w:rFonts w:ascii="Arial" w:eastAsia="Times New Roman" w:hAnsi="Arial" w:cs="Arial"/>
                <w:lang w:val="fr-FR" w:eastAsia="it-IT"/>
              </w:rPr>
              <w:t>moribundum</w:t>
            </w:r>
            <w:proofErr w:type="spellEnd"/>
            <w:r w:rsidRPr="00C6506F">
              <w:rPr>
                <w:rFonts w:ascii="Arial" w:eastAsia="Times New Roman" w:hAnsi="Arial" w:cs="Arial"/>
                <w:lang w:val="fr-FR" w:eastAsia="it-IT"/>
              </w:rPr>
              <w:t xml:space="preserve"> cum qui </w:t>
            </w:r>
            <w:proofErr w:type="spellStart"/>
            <w:r w:rsidRPr="00C6506F">
              <w:rPr>
                <w:rFonts w:ascii="Arial" w:eastAsia="Times New Roman" w:hAnsi="Arial" w:cs="Arial"/>
                <w:lang w:val="fr-FR" w:eastAsia="it-IT"/>
              </w:rPr>
              <w:t>circa</w:t>
            </w:r>
            <w:proofErr w:type="spellEnd"/>
            <w:r w:rsidRPr="00C6506F">
              <w:rPr>
                <w:rFonts w:ascii="Arial" w:eastAsia="Times New Roman" w:hAnsi="Arial" w:cs="Arial"/>
                <w:lang w:val="fr-FR" w:eastAsia="it-IT"/>
              </w:rPr>
              <w:t xml:space="preserve"> </w:t>
            </w:r>
            <w:proofErr w:type="spellStart"/>
            <w:r w:rsidRPr="00C6506F">
              <w:rPr>
                <w:rFonts w:ascii="Arial" w:eastAsia="Times New Roman" w:hAnsi="Arial" w:cs="Arial"/>
                <w:lang w:val="fr-FR" w:eastAsia="it-IT"/>
              </w:rPr>
              <w:t>erant</w:t>
            </w:r>
            <w:proofErr w:type="spellEnd"/>
            <w:r w:rsidRPr="00C6506F">
              <w:rPr>
                <w:rFonts w:ascii="Arial" w:eastAsia="Times New Roman" w:hAnsi="Arial" w:cs="Arial"/>
                <w:lang w:val="fr-FR" w:eastAsia="it-IT"/>
              </w:rPr>
              <w:t xml:space="preserve"> </w:t>
            </w:r>
            <w:proofErr w:type="spellStart"/>
            <w:r w:rsidRPr="00C6506F">
              <w:rPr>
                <w:rFonts w:ascii="Arial" w:eastAsia="Times New Roman" w:hAnsi="Arial" w:cs="Arial"/>
                <w:lang w:val="fr-FR" w:eastAsia="it-IT"/>
              </w:rPr>
              <w:t>excepissent</w:t>
            </w:r>
            <w:proofErr w:type="spellEnd"/>
            <w:r w:rsidRPr="00C6506F">
              <w:rPr>
                <w:rFonts w:ascii="Arial" w:eastAsia="Times New Roman" w:hAnsi="Arial" w:cs="Arial"/>
                <w:lang w:val="fr-FR" w:eastAsia="it-IT"/>
              </w:rPr>
              <w:t xml:space="preserve"> </w:t>
            </w:r>
            <w:proofErr w:type="spellStart"/>
            <w:r w:rsidRPr="00C6506F">
              <w:rPr>
                <w:rFonts w:ascii="Arial" w:eastAsia="Times New Roman" w:hAnsi="Arial" w:cs="Arial"/>
                <w:lang w:val="fr-FR" w:eastAsia="it-IT"/>
              </w:rPr>
              <w:t>sicarios</w:t>
            </w:r>
            <w:proofErr w:type="spellEnd"/>
            <w:r w:rsidRPr="00C6506F">
              <w:rPr>
                <w:rFonts w:ascii="Arial" w:eastAsia="Times New Roman" w:hAnsi="Arial" w:cs="Arial"/>
                <w:lang w:val="fr-FR" w:eastAsia="it-IT"/>
              </w:rPr>
              <w:t xml:space="preserve"> </w:t>
            </w:r>
            <w:proofErr w:type="spellStart"/>
            <w:r w:rsidRPr="00C6506F">
              <w:rPr>
                <w:rFonts w:ascii="Arial" w:eastAsia="Times New Roman" w:hAnsi="Arial" w:cs="Arial"/>
                <w:lang w:val="fr-FR" w:eastAsia="it-IT"/>
              </w:rPr>
              <w:t>fugientes</w:t>
            </w:r>
            <w:proofErr w:type="spellEnd"/>
            <w:r w:rsidRPr="00C6506F">
              <w:rPr>
                <w:rFonts w:ascii="Arial" w:eastAsia="Times New Roman" w:hAnsi="Arial" w:cs="Arial"/>
                <w:lang w:val="fr-FR" w:eastAsia="it-IT"/>
              </w:rPr>
              <w:t xml:space="preserve"> </w:t>
            </w:r>
            <w:proofErr w:type="spellStart"/>
            <w:r w:rsidRPr="00C6506F">
              <w:rPr>
                <w:rFonts w:ascii="Arial" w:eastAsia="Times New Roman" w:hAnsi="Arial" w:cs="Arial"/>
                <w:lang w:val="fr-FR" w:eastAsia="it-IT"/>
              </w:rPr>
              <w:t>lictores</w:t>
            </w:r>
            <w:proofErr w:type="spellEnd"/>
            <w:r w:rsidRPr="00C6506F">
              <w:rPr>
                <w:rFonts w:ascii="Arial" w:eastAsia="Times New Roman" w:hAnsi="Arial" w:cs="Arial"/>
                <w:lang w:val="fr-FR" w:eastAsia="it-IT"/>
              </w:rPr>
              <w:t xml:space="preserve"> </w:t>
            </w:r>
            <w:proofErr w:type="spellStart"/>
            <w:r w:rsidRPr="00C6506F">
              <w:rPr>
                <w:rFonts w:ascii="Arial" w:eastAsia="Times New Roman" w:hAnsi="Arial" w:cs="Arial"/>
                <w:lang w:val="fr-FR" w:eastAsia="it-IT"/>
              </w:rPr>
              <w:t>comprehendunt</w:t>
            </w:r>
            <w:proofErr w:type="spellEnd"/>
            <w:r w:rsidRPr="00C6506F">
              <w:rPr>
                <w:rFonts w:ascii="Arial" w:eastAsia="Times New Roman" w:hAnsi="Arial" w:cs="Arial"/>
                <w:lang w:val="fr-FR" w:eastAsia="it-IT"/>
              </w:rPr>
              <w:t xml:space="preserve">. </w:t>
            </w:r>
            <w:proofErr w:type="spellStart"/>
            <w:r w:rsidRPr="00C6506F">
              <w:rPr>
                <w:rFonts w:ascii="Arial" w:eastAsia="Times New Roman" w:hAnsi="Arial" w:cs="Arial"/>
                <w:lang w:val="fr-FR" w:eastAsia="it-IT"/>
              </w:rPr>
              <w:t>Clamor</w:t>
            </w:r>
            <w:proofErr w:type="spellEnd"/>
            <w:r w:rsidRPr="00C6506F">
              <w:rPr>
                <w:rFonts w:ascii="Arial" w:eastAsia="Times New Roman" w:hAnsi="Arial" w:cs="Arial"/>
                <w:lang w:val="fr-FR" w:eastAsia="it-IT"/>
              </w:rPr>
              <w:t xml:space="preserve"> inde </w:t>
            </w:r>
            <w:proofErr w:type="spellStart"/>
            <w:r w:rsidRPr="00C6506F">
              <w:rPr>
                <w:rFonts w:ascii="Arial" w:eastAsia="Times New Roman" w:hAnsi="Arial" w:cs="Arial"/>
                <w:lang w:val="fr-FR" w:eastAsia="it-IT"/>
              </w:rPr>
              <w:t>concursusque</w:t>
            </w:r>
            <w:proofErr w:type="spellEnd"/>
            <w:r w:rsidRPr="00C6506F">
              <w:rPr>
                <w:rFonts w:ascii="Arial" w:eastAsia="Times New Roman" w:hAnsi="Arial" w:cs="Arial"/>
                <w:lang w:val="fr-FR" w:eastAsia="it-IT"/>
              </w:rPr>
              <w:t xml:space="preserve"> populi </w:t>
            </w:r>
            <w:proofErr w:type="spellStart"/>
            <w:r w:rsidRPr="00C6506F">
              <w:rPr>
                <w:rFonts w:ascii="Arial" w:eastAsia="Times New Roman" w:hAnsi="Arial" w:cs="Arial"/>
                <w:lang w:val="fr-FR" w:eastAsia="it-IT"/>
              </w:rPr>
              <w:t>mirantium</w:t>
            </w:r>
            <w:proofErr w:type="spellEnd"/>
            <w:r w:rsidRPr="00C6506F">
              <w:rPr>
                <w:rFonts w:ascii="Arial" w:eastAsia="Times New Roman" w:hAnsi="Arial" w:cs="Arial"/>
                <w:lang w:val="fr-FR" w:eastAsia="it-IT"/>
              </w:rPr>
              <w:t xml:space="preserve"> quid </w:t>
            </w:r>
            <w:proofErr w:type="spellStart"/>
            <w:r w:rsidRPr="00C6506F">
              <w:rPr>
                <w:rFonts w:ascii="Arial" w:eastAsia="Times New Roman" w:hAnsi="Arial" w:cs="Arial"/>
                <w:lang w:val="fr-FR" w:eastAsia="it-IT"/>
              </w:rPr>
              <w:t>rei</w:t>
            </w:r>
            <w:proofErr w:type="spellEnd"/>
            <w:r w:rsidRPr="00C6506F">
              <w:rPr>
                <w:rFonts w:ascii="Arial" w:eastAsia="Times New Roman" w:hAnsi="Arial" w:cs="Arial"/>
                <w:lang w:val="fr-FR" w:eastAsia="it-IT"/>
              </w:rPr>
              <w:t xml:space="preserve"> </w:t>
            </w:r>
            <w:proofErr w:type="spellStart"/>
            <w:r w:rsidRPr="00C6506F">
              <w:rPr>
                <w:rFonts w:ascii="Arial" w:eastAsia="Times New Roman" w:hAnsi="Arial" w:cs="Arial"/>
                <w:lang w:val="fr-FR" w:eastAsia="it-IT"/>
              </w:rPr>
              <w:t>esset</w:t>
            </w:r>
            <w:proofErr w:type="spellEnd"/>
            <w:r w:rsidRPr="00C6506F">
              <w:rPr>
                <w:rFonts w:ascii="Arial" w:eastAsia="Times New Roman" w:hAnsi="Arial" w:cs="Arial"/>
                <w:lang w:val="fr-FR" w:eastAsia="it-IT"/>
              </w:rPr>
              <w:t xml:space="preserve">. </w:t>
            </w:r>
            <w:proofErr w:type="spellStart"/>
            <w:r w:rsidRPr="00C6506F">
              <w:rPr>
                <w:rFonts w:ascii="Arial" w:eastAsia="Times New Roman" w:hAnsi="Arial" w:cs="Arial"/>
                <w:lang w:val="fr-FR" w:eastAsia="it-IT"/>
              </w:rPr>
              <w:t>Tanaquil</w:t>
            </w:r>
            <w:proofErr w:type="spellEnd"/>
            <w:r w:rsidRPr="00C6506F">
              <w:rPr>
                <w:rFonts w:ascii="Arial" w:eastAsia="Times New Roman" w:hAnsi="Arial" w:cs="Arial"/>
                <w:lang w:val="fr-FR" w:eastAsia="it-IT"/>
              </w:rPr>
              <w:t xml:space="preserve"> inter </w:t>
            </w:r>
            <w:proofErr w:type="spellStart"/>
            <w:r w:rsidRPr="00C6506F">
              <w:rPr>
                <w:rFonts w:ascii="Arial" w:eastAsia="Times New Roman" w:hAnsi="Arial" w:cs="Arial"/>
                <w:lang w:val="fr-FR" w:eastAsia="it-IT"/>
              </w:rPr>
              <w:t>tumultum</w:t>
            </w:r>
            <w:proofErr w:type="spellEnd"/>
            <w:r w:rsidRPr="00C6506F">
              <w:rPr>
                <w:rFonts w:ascii="Arial" w:eastAsia="Times New Roman" w:hAnsi="Arial" w:cs="Arial"/>
                <w:lang w:val="fr-FR" w:eastAsia="it-IT"/>
              </w:rPr>
              <w:t xml:space="preserve"> </w:t>
            </w:r>
            <w:proofErr w:type="spellStart"/>
            <w:r w:rsidRPr="00C6506F">
              <w:rPr>
                <w:rFonts w:ascii="Arial" w:eastAsia="Times New Roman" w:hAnsi="Arial" w:cs="Arial"/>
                <w:lang w:val="fr-FR" w:eastAsia="it-IT"/>
              </w:rPr>
              <w:t>claudi</w:t>
            </w:r>
            <w:proofErr w:type="spellEnd"/>
            <w:r w:rsidRPr="00C6506F">
              <w:rPr>
                <w:rFonts w:ascii="Arial" w:eastAsia="Times New Roman" w:hAnsi="Arial" w:cs="Arial"/>
                <w:lang w:val="fr-FR" w:eastAsia="it-IT"/>
              </w:rPr>
              <w:t xml:space="preserve"> </w:t>
            </w:r>
            <w:proofErr w:type="spellStart"/>
            <w:r w:rsidRPr="00C6506F">
              <w:rPr>
                <w:rFonts w:ascii="Arial" w:eastAsia="Times New Roman" w:hAnsi="Arial" w:cs="Arial"/>
                <w:lang w:val="fr-FR" w:eastAsia="it-IT"/>
              </w:rPr>
              <w:t>regiam</w:t>
            </w:r>
            <w:proofErr w:type="spellEnd"/>
            <w:r w:rsidRPr="00C6506F">
              <w:rPr>
                <w:rFonts w:ascii="Arial" w:eastAsia="Times New Roman" w:hAnsi="Arial" w:cs="Arial"/>
                <w:lang w:val="fr-FR" w:eastAsia="it-IT"/>
              </w:rPr>
              <w:t xml:space="preserve"> </w:t>
            </w:r>
            <w:proofErr w:type="spellStart"/>
            <w:r w:rsidRPr="00C6506F">
              <w:rPr>
                <w:rFonts w:ascii="Arial" w:eastAsia="Times New Roman" w:hAnsi="Arial" w:cs="Arial"/>
                <w:lang w:val="fr-FR" w:eastAsia="it-IT"/>
              </w:rPr>
              <w:t>iubet</w:t>
            </w:r>
            <w:proofErr w:type="spellEnd"/>
            <w:r w:rsidRPr="00C6506F">
              <w:rPr>
                <w:rFonts w:ascii="Arial" w:eastAsia="Times New Roman" w:hAnsi="Arial" w:cs="Arial"/>
                <w:lang w:val="fr-FR" w:eastAsia="it-IT"/>
              </w:rPr>
              <w:t xml:space="preserve"> </w:t>
            </w:r>
            <w:proofErr w:type="spellStart"/>
            <w:r w:rsidRPr="00C6506F">
              <w:rPr>
                <w:rFonts w:ascii="Arial" w:eastAsia="Times New Roman" w:hAnsi="Arial" w:cs="Arial"/>
                <w:lang w:val="fr-FR" w:eastAsia="it-IT"/>
              </w:rPr>
              <w:t>arbitros</w:t>
            </w:r>
            <w:proofErr w:type="spellEnd"/>
            <w:r w:rsidRPr="00C6506F">
              <w:rPr>
                <w:rFonts w:ascii="Arial" w:eastAsia="Times New Roman" w:hAnsi="Arial" w:cs="Arial"/>
                <w:lang w:val="fr-FR" w:eastAsia="it-IT"/>
              </w:rPr>
              <w:t xml:space="preserve"> </w:t>
            </w:r>
            <w:proofErr w:type="spellStart"/>
            <w:r w:rsidRPr="00C6506F">
              <w:rPr>
                <w:rFonts w:ascii="Arial" w:eastAsia="Times New Roman" w:hAnsi="Arial" w:cs="Arial"/>
                <w:lang w:val="fr-FR" w:eastAsia="it-IT"/>
              </w:rPr>
              <w:t>eiecit</w:t>
            </w:r>
            <w:proofErr w:type="spellEnd"/>
            <w:r w:rsidRPr="00C6506F">
              <w:rPr>
                <w:rFonts w:ascii="Arial" w:eastAsia="Times New Roman" w:hAnsi="Arial" w:cs="Arial"/>
                <w:lang w:val="fr-FR" w:eastAsia="it-IT"/>
              </w:rPr>
              <w:t xml:space="preserve">. </w:t>
            </w:r>
            <w:proofErr w:type="spellStart"/>
            <w:r w:rsidRPr="00C6506F">
              <w:rPr>
                <w:rFonts w:ascii="Arial" w:eastAsia="Times New Roman" w:hAnsi="Arial" w:cs="Arial"/>
                <w:lang w:val="fr-FR" w:eastAsia="it-IT"/>
              </w:rPr>
              <w:t>Simul</w:t>
            </w:r>
            <w:proofErr w:type="spellEnd"/>
            <w:r w:rsidRPr="00C6506F">
              <w:rPr>
                <w:rFonts w:ascii="Arial" w:eastAsia="Times New Roman" w:hAnsi="Arial" w:cs="Arial"/>
                <w:lang w:val="fr-FR" w:eastAsia="it-IT"/>
              </w:rPr>
              <w:t xml:space="preserve"> </w:t>
            </w:r>
            <w:proofErr w:type="spellStart"/>
            <w:r w:rsidRPr="00C6506F">
              <w:rPr>
                <w:rFonts w:ascii="Arial" w:eastAsia="Times New Roman" w:hAnsi="Arial" w:cs="Arial"/>
                <w:lang w:val="fr-FR" w:eastAsia="it-IT"/>
              </w:rPr>
              <w:t>quae</w:t>
            </w:r>
            <w:proofErr w:type="spellEnd"/>
            <w:r w:rsidRPr="00C6506F">
              <w:rPr>
                <w:rFonts w:ascii="Arial" w:eastAsia="Times New Roman" w:hAnsi="Arial" w:cs="Arial"/>
                <w:lang w:val="fr-FR" w:eastAsia="it-IT"/>
              </w:rPr>
              <w:t xml:space="preserve"> </w:t>
            </w:r>
            <w:proofErr w:type="spellStart"/>
            <w:r w:rsidRPr="00C6506F">
              <w:rPr>
                <w:rFonts w:ascii="Arial" w:eastAsia="Times New Roman" w:hAnsi="Arial" w:cs="Arial"/>
                <w:lang w:val="fr-FR" w:eastAsia="it-IT"/>
              </w:rPr>
              <w:t>curando</w:t>
            </w:r>
            <w:proofErr w:type="spellEnd"/>
            <w:r w:rsidRPr="00C6506F">
              <w:rPr>
                <w:rFonts w:ascii="Arial" w:eastAsia="Times New Roman" w:hAnsi="Arial" w:cs="Arial"/>
                <w:lang w:val="fr-FR" w:eastAsia="it-IT"/>
              </w:rPr>
              <w:t xml:space="preserve"> </w:t>
            </w:r>
            <w:proofErr w:type="spellStart"/>
            <w:r w:rsidRPr="00C6506F">
              <w:rPr>
                <w:rFonts w:ascii="Arial" w:eastAsia="Times New Roman" w:hAnsi="Arial" w:cs="Arial"/>
                <w:lang w:val="fr-FR" w:eastAsia="it-IT"/>
              </w:rPr>
              <w:t>volneri</w:t>
            </w:r>
            <w:proofErr w:type="spellEnd"/>
            <w:r w:rsidRPr="00C6506F">
              <w:rPr>
                <w:rFonts w:ascii="Arial" w:eastAsia="Times New Roman" w:hAnsi="Arial" w:cs="Arial"/>
                <w:lang w:val="fr-FR" w:eastAsia="it-IT"/>
              </w:rPr>
              <w:t xml:space="preserve"> opus </w:t>
            </w:r>
            <w:proofErr w:type="spellStart"/>
            <w:r w:rsidRPr="00C6506F">
              <w:rPr>
                <w:rFonts w:ascii="Arial" w:eastAsia="Times New Roman" w:hAnsi="Arial" w:cs="Arial"/>
                <w:lang w:val="fr-FR" w:eastAsia="it-IT"/>
              </w:rPr>
              <w:t>sunt</w:t>
            </w:r>
            <w:proofErr w:type="spellEnd"/>
            <w:r w:rsidRPr="00C6506F">
              <w:rPr>
                <w:rFonts w:ascii="Arial" w:eastAsia="Times New Roman" w:hAnsi="Arial" w:cs="Arial"/>
                <w:lang w:val="fr-FR" w:eastAsia="it-IT"/>
              </w:rPr>
              <w:t xml:space="preserve"> </w:t>
            </w:r>
            <w:proofErr w:type="spellStart"/>
            <w:r w:rsidRPr="00C6506F">
              <w:rPr>
                <w:rFonts w:ascii="Arial" w:eastAsia="Times New Roman" w:hAnsi="Arial" w:cs="Arial"/>
                <w:lang w:val="fr-FR" w:eastAsia="it-IT"/>
              </w:rPr>
              <w:t>tamquam</w:t>
            </w:r>
            <w:proofErr w:type="spellEnd"/>
            <w:r w:rsidRPr="00C6506F">
              <w:rPr>
                <w:rFonts w:ascii="Arial" w:eastAsia="Times New Roman" w:hAnsi="Arial" w:cs="Arial"/>
                <w:lang w:val="fr-FR" w:eastAsia="it-IT"/>
              </w:rPr>
              <w:t xml:space="preserve"> </w:t>
            </w:r>
            <w:proofErr w:type="spellStart"/>
            <w:r w:rsidRPr="00C6506F">
              <w:rPr>
                <w:rFonts w:ascii="Arial" w:eastAsia="Times New Roman" w:hAnsi="Arial" w:cs="Arial"/>
                <w:lang w:val="fr-FR" w:eastAsia="it-IT"/>
              </w:rPr>
              <w:t>spes</w:t>
            </w:r>
            <w:proofErr w:type="spellEnd"/>
            <w:r w:rsidRPr="00C6506F">
              <w:rPr>
                <w:rFonts w:ascii="Arial" w:eastAsia="Times New Roman" w:hAnsi="Arial" w:cs="Arial"/>
                <w:lang w:val="fr-FR" w:eastAsia="it-IT"/>
              </w:rPr>
              <w:t xml:space="preserve"> </w:t>
            </w:r>
            <w:proofErr w:type="spellStart"/>
            <w:r w:rsidRPr="00C6506F">
              <w:rPr>
                <w:rFonts w:ascii="Arial" w:eastAsia="Times New Roman" w:hAnsi="Arial" w:cs="Arial"/>
                <w:lang w:val="fr-FR" w:eastAsia="it-IT"/>
              </w:rPr>
              <w:t>subesset</w:t>
            </w:r>
            <w:proofErr w:type="spellEnd"/>
            <w:r w:rsidRPr="00C6506F">
              <w:rPr>
                <w:rFonts w:ascii="Arial" w:eastAsia="Times New Roman" w:hAnsi="Arial" w:cs="Arial"/>
                <w:lang w:val="fr-FR" w:eastAsia="it-IT"/>
              </w:rPr>
              <w:t xml:space="preserve"> </w:t>
            </w:r>
            <w:proofErr w:type="spellStart"/>
            <w:r w:rsidRPr="00C6506F">
              <w:rPr>
                <w:rFonts w:ascii="Arial" w:eastAsia="Times New Roman" w:hAnsi="Arial" w:cs="Arial"/>
                <w:lang w:val="fr-FR" w:eastAsia="it-IT"/>
              </w:rPr>
              <w:t>sedulo</w:t>
            </w:r>
            <w:proofErr w:type="spellEnd"/>
            <w:r w:rsidRPr="00C6506F">
              <w:rPr>
                <w:rFonts w:ascii="Arial" w:eastAsia="Times New Roman" w:hAnsi="Arial" w:cs="Arial"/>
                <w:lang w:val="fr-FR" w:eastAsia="it-IT"/>
              </w:rPr>
              <w:t xml:space="preserve"> </w:t>
            </w:r>
            <w:proofErr w:type="spellStart"/>
            <w:r w:rsidRPr="00C6506F">
              <w:rPr>
                <w:rFonts w:ascii="Arial" w:eastAsia="Times New Roman" w:hAnsi="Arial" w:cs="Arial"/>
                <w:lang w:val="fr-FR" w:eastAsia="it-IT"/>
              </w:rPr>
              <w:t>comparat</w:t>
            </w:r>
            <w:proofErr w:type="spellEnd"/>
            <w:r w:rsidRPr="00C6506F">
              <w:rPr>
                <w:rFonts w:ascii="Arial" w:eastAsia="Times New Roman" w:hAnsi="Arial" w:cs="Arial"/>
                <w:lang w:val="fr-FR" w:eastAsia="it-IT"/>
              </w:rPr>
              <w:t xml:space="preserve"> </w:t>
            </w:r>
            <w:proofErr w:type="spellStart"/>
            <w:r w:rsidRPr="00C6506F">
              <w:rPr>
                <w:rFonts w:ascii="Arial" w:eastAsia="Times New Roman" w:hAnsi="Arial" w:cs="Arial"/>
                <w:lang w:val="fr-FR" w:eastAsia="it-IT"/>
              </w:rPr>
              <w:t>simul</w:t>
            </w:r>
            <w:proofErr w:type="spellEnd"/>
            <w:r w:rsidRPr="00C6506F">
              <w:rPr>
                <w:rFonts w:ascii="Arial" w:eastAsia="Times New Roman" w:hAnsi="Arial" w:cs="Arial"/>
                <w:lang w:val="fr-FR" w:eastAsia="it-IT"/>
              </w:rPr>
              <w:t xml:space="preserve"> si </w:t>
            </w:r>
            <w:proofErr w:type="spellStart"/>
            <w:r w:rsidRPr="00C6506F">
              <w:rPr>
                <w:rFonts w:ascii="Arial" w:eastAsia="Times New Roman" w:hAnsi="Arial" w:cs="Arial"/>
                <w:lang w:val="fr-FR" w:eastAsia="it-IT"/>
              </w:rPr>
              <w:t>destituat</w:t>
            </w:r>
            <w:proofErr w:type="spellEnd"/>
            <w:r w:rsidRPr="00C6506F">
              <w:rPr>
                <w:rFonts w:ascii="Arial" w:eastAsia="Times New Roman" w:hAnsi="Arial" w:cs="Arial"/>
                <w:lang w:val="fr-FR" w:eastAsia="it-IT"/>
              </w:rPr>
              <w:t xml:space="preserve"> </w:t>
            </w:r>
            <w:proofErr w:type="spellStart"/>
            <w:r w:rsidRPr="00C6506F">
              <w:rPr>
                <w:rFonts w:ascii="Arial" w:eastAsia="Times New Roman" w:hAnsi="Arial" w:cs="Arial"/>
                <w:lang w:val="fr-FR" w:eastAsia="it-IT"/>
              </w:rPr>
              <w:t>spes</w:t>
            </w:r>
            <w:proofErr w:type="spellEnd"/>
            <w:r w:rsidRPr="00C6506F">
              <w:rPr>
                <w:rFonts w:ascii="Arial" w:eastAsia="Times New Roman" w:hAnsi="Arial" w:cs="Arial"/>
                <w:lang w:val="fr-FR" w:eastAsia="it-IT"/>
              </w:rPr>
              <w:t xml:space="preserve"> alia </w:t>
            </w:r>
            <w:proofErr w:type="spellStart"/>
            <w:r w:rsidRPr="00C6506F">
              <w:rPr>
                <w:rFonts w:ascii="Arial" w:eastAsia="Times New Roman" w:hAnsi="Arial" w:cs="Arial"/>
                <w:lang w:val="fr-FR" w:eastAsia="it-IT"/>
              </w:rPr>
              <w:t>praesidia</w:t>
            </w:r>
            <w:proofErr w:type="spellEnd"/>
            <w:r w:rsidRPr="00C6506F">
              <w:rPr>
                <w:rFonts w:ascii="Arial" w:eastAsia="Times New Roman" w:hAnsi="Arial" w:cs="Arial"/>
                <w:lang w:val="fr-FR" w:eastAsia="it-IT"/>
              </w:rPr>
              <w:t xml:space="preserve"> </w:t>
            </w:r>
            <w:proofErr w:type="spellStart"/>
            <w:r w:rsidRPr="00C6506F">
              <w:rPr>
                <w:rFonts w:ascii="Arial" w:eastAsia="Times New Roman" w:hAnsi="Arial" w:cs="Arial"/>
                <w:lang w:val="fr-FR" w:eastAsia="it-IT"/>
              </w:rPr>
              <w:t>molitur</w:t>
            </w:r>
            <w:proofErr w:type="spellEnd"/>
            <w:r w:rsidRPr="00C6506F">
              <w:rPr>
                <w:rFonts w:ascii="Arial" w:eastAsia="Times New Roman" w:hAnsi="Arial" w:cs="Arial"/>
                <w:lang w:val="fr-FR" w:eastAsia="it-IT"/>
              </w:rPr>
              <w:t xml:space="preserve">. </w:t>
            </w:r>
            <w:proofErr w:type="spellStart"/>
            <w:r w:rsidRPr="00C6506F">
              <w:rPr>
                <w:rFonts w:ascii="Arial" w:eastAsia="Times New Roman" w:hAnsi="Arial" w:cs="Arial"/>
                <w:lang w:val="fr-FR" w:eastAsia="it-IT"/>
              </w:rPr>
              <w:t>Servio</w:t>
            </w:r>
            <w:proofErr w:type="spellEnd"/>
            <w:r w:rsidRPr="00C6506F">
              <w:rPr>
                <w:rFonts w:ascii="Arial" w:eastAsia="Times New Roman" w:hAnsi="Arial" w:cs="Arial"/>
                <w:lang w:val="fr-FR" w:eastAsia="it-IT"/>
              </w:rPr>
              <w:t xml:space="preserve"> </w:t>
            </w:r>
            <w:proofErr w:type="spellStart"/>
            <w:r w:rsidRPr="00C6506F">
              <w:rPr>
                <w:rFonts w:ascii="Arial" w:eastAsia="Times New Roman" w:hAnsi="Arial" w:cs="Arial"/>
                <w:lang w:val="fr-FR" w:eastAsia="it-IT"/>
              </w:rPr>
              <w:t>propere</w:t>
            </w:r>
            <w:proofErr w:type="spellEnd"/>
            <w:r w:rsidRPr="00C6506F">
              <w:rPr>
                <w:rFonts w:ascii="Arial" w:eastAsia="Times New Roman" w:hAnsi="Arial" w:cs="Arial"/>
                <w:lang w:val="fr-FR" w:eastAsia="it-IT"/>
              </w:rPr>
              <w:t xml:space="preserve"> </w:t>
            </w:r>
            <w:proofErr w:type="spellStart"/>
            <w:r w:rsidRPr="00C6506F">
              <w:rPr>
                <w:rFonts w:ascii="Arial" w:eastAsia="Times New Roman" w:hAnsi="Arial" w:cs="Arial"/>
                <w:lang w:val="fr-FR" w:eastAsia="it-IT"/>
              </w:rPr>
              <w:t>accito</w:t>
            </w:r>
            <w:proofErr w:type="spellEnd"/>
            <w:r w:rsidRPr="00C6506F">
              <w:rPr>
                <w:rFonts w:ascii="Arial" w:eastAsia="Times New Roman" w:hAnsi="Arial" w:cs="Arial"/>
                <w:lang w:val="fr-FR" w:eastAsia="it-IT"/>
              </w:rPr>
              <w:t xml:space="preserve"> cum </w:t>
            </w:r>
            <w:proofErr w:type="spellStart"/>
            <w:r w:rsidRPr="00C6506F">
              <w:rPr>
                <w:rFonts w:ascii="Arial" w:eastAsia="Times New Roman" w:hAnsi="Arial" w:cs="Arial"/>
                <w:lang w:val="fr-FR" w:eastAsia="it-IT"/>
              </w:rPr>
              <w:t>paene</w:t>
            </w:r>
            <w:proofErr w:type="spellEnd"/>
            <w:r w:rsidRPr="00C6506F">
              <w:rPr>
                <w:rFonts w:ascii="Arial" w:eastAsia="Times New Roman" w:hAnsi="Arial" w:cs="Arial"/>
                <w:lang w:val="fr-FR" w:eastAsia="it-IT"/>
              </w:rPr>
              <w:t xml:space="preserve"> </w:t>
            </w:r>
            <w:proofErr w:type="spellStart"/>
            <w:r w:rsidRPr="00C6506F">
              <w:rPr>
                <w:rFonts w:ascii="Arial" w:eastAsia="Times New Roman" w:hAnsi="Arial" w:cs="Arial"/>
                <w:lang w:val="fr-FR" w:eastAsia="it-IT"/>
              </w:rPr>
              <w:t>ex</w:t>
            </w:r>
            <w:r w:rsidRPr="00C6506F">
              <w:rPr>
                <w:rFonts w:ascii="Arial" w:eastAsia="Times New Roman" w:hAnsi="Arial" w:cs="Arial"/>
                <w:lang w:val="fr-FR" w:eastAsia="it-IT"/>
              </w:rPr>
              <w:softHyphen/>
              <w:t>sanguem</w:t>
            </w:r>
            <w:proofErr w:type="spellEnd"/>
            <w:r w:rsidRPr="00C6506F">
              <w:rPr>
                <w:rFonts w:ascii="Arial" w:eastAsia="Times New Roman" w:hAnsi="Arial" w:cs="Arial"/>
                <w:lang w:val="fr-FR" w:eastAsia="it-IT"/>
              </w:rPr>
              <w:t xml:space="preserve"> </w:t>
            </w:r>
            <w:proofErr w:type="spellStart"/>
            <w:r w:rsidRPr="00C6506F">
              <w:rPr>
                <w:rFonts w:ascii="Arial" w:eastAsia="Times New Roman" w:hAnsi="Arial" w:cs="Arial"/>
                <w:lang w:val="fr-FR" w:eastAsia="it-IT"/>
              </w:rPr>
              <w:t>virum</w:t>
            </w:r>
            <w:proofErr w:type="spellEnd"/>
            <w:r w:rsidRPr="00C6506F">
              <w:rPr>
                <w:rFonts w:ascii="Arial" w:eastAsia="Times New Roman" w:hAnsi="Arial" w:cs="Arial"/>
                <w:lang w:val="fr-FR" w:eastAsia="it-IT"/>
              </w:rPr>
              <w:t xml:space="preserve"> </w:t>
            </w:r>
            <w:proofErr w:type="spellStart"/>
            <w:r w:rsidRPr="00C6506F">
              <w:rPr>
                <w:rFonts w:ascii="Arial" w:eastAsia="Times New Roman" w:hAnsi="Arial" w:cs="Arial"/>
                <w:lang w:val="fr-FR" w:eastAsia="it-IT"/>
              </w:rPr>
              <w:t>ostendisset</w:t>
            </w:r>
            <w:proofErr w:type="spellEnd"/>
            <w:r w:rsidRPr="00C6506F">
              <w:rPr>
                <w:rFonts w:ascii="Arial" w:eastAsia="Times New Roman" w:hAnsi="Arial" w:cs="Arial"/>
                <w:lang w:val="fr-FR" w:eastAsia="it-IT"/>
              </w:rPr>
              <w:t xml:space="preserve"> </w:t>
            </w:r>
            <w:proofErr w:type="spellStart"/>
            <w:r w:rsidRPr="00C6506F">
              <w:rPr>
                <w:rFonts w:ascii="Arial" w:eastAsia="Times New Roman" w:hAnsi="Arial" w:cs="Arial"/>
                <w:lang w:val="fr-FR" w:eastAsia="it-IT"/>
              </w:rPr>
              <w:t>dextram</w:t>
            </w:r>
            <w:proofErr w:type="spellEnd"/>
            <w:r w:rsidRPr="00C6506F">
              <w:rPr>
                <w:rFonts w:ascii="Arial" w:eastAsia="Times New Roman" w:hAnsi="Arial" w:cs="Arial"/>
                <w:lang w:val="fr-FR" w:eastAsia="it-IT"/>
              </w:rPr>
              <w:t xml:space="preserve"> </w:t>
            </w:r>
            <w:proofErr w:type="spellStart"/>
            <w:r w:rsidRPr="00C6506F">
              <w:rPr>
                <w:rFonts w:ascii="Arial" w:eastAsia="Times New Roman" w:hAnsi="Arial" w:cs="Arial"/>
                <w:lang w:val="fr-FR" w:eastAsia="it-IT"/>
              </w:rPr>
              <w:t>tenens</w:t>
            </w:r>
            <w:proofErr w:type="spellEnd"/>
            <w:r w:rsidRPr="00C6506F">
              <w:rPr>
                <w:rFonts w:ascii="Arial" w:eastAsia="Times New Roman" w:hAnsi="Arial" w:cs="Arial"/>
                <w:lang w:val="fr-FR" w:eastAsia="it-IT"/>
              </w:rPr>
              <w:t xml:space="preserve"> </w:t>
            </w:r>
            <w:proofErr w:type="spellStart"/>
            <w:r w:rsidRPr="00C6506F">
              <w:rPr>
                <w:rFonts w:ascii="Arial" w:eastAsia="Times New Roman" w:hAnsi="Arial" w:cs="Arial"/>
                <w:lang w:val="fr-FR" w:eastAsia="it-IT"/>
              </w:rPr>
              <w:t>orat</w:t>
            </w:r>
            <w:proofErr w:type="spellEnd"/>
            <w:r w:rsidRPr="00C6506F">
              <w:rPr>
                <w:rFonts w:ascii="Arial" w:eastAsia="Times New Roman" w:hAnsi="Arial" w:cs="Arial"/>
                <w:lang w:val="fr-FR" w:eastAsia="it-IT"/>
              </w:rPr>
              <w:t xml:space="preserve"> ne </w:t>
            </w:r>
            <w:proofErr w:type="spellStart"/>
            <w:r w:rsidRPr="00C6506F">
              <w:rPr>
                <w:rFonts w:ascii="Arial" w:eastAsia="Times New Roman" w:hAnsi="Arial" w:cs="Arial"/>
                <w:lang w:val="fr-FR" w:eastAsia="it-IT"/>
              </w:rPr>
              <w:t>inultam</w:t>
            </w:r>
            <w:proofErr w:type="spellEnd"/>
            <w:r w:rsidRPr="00C6506F">
              <w:rPr>
                <w:rFonts w:ascii="Arial" w:eastAsia="Times New Roman" w:hAnsi="Arial" w:cs="Arial"/>
                <w:lang w:val="fr-FR" w:eastAsia="it-IT"/>
              </w:rPr>
              <w:t xml:space="preserve"> mortem </w:t>
            </w:r>
            <w:proofErr w:type="spellStart"/>
            <w:r w:rsidRPr="00C6506F">
              <w:rPr>
                <w:rFonts w:ascii="Arial" w:eastAsia="Times New Roman" w:hAnsi="Arial" w:cs="Arial"/>
                <w:lang w:val="fr-FR" w:eastAsia="it-IT"/>
              </w:rPr>
              <w:t>soceri</w:t>
            </w:r>
            <w:proofErr w:type="spellEnd"/>
            <w:r w:rsidRPr="00C6506F">
              <w:rPr>
                <w:rFonts w:ascii="Arial" w:eastAsia="Times New Roman" w:hAnsi="Arial" w:cs="Arial"/>
                <w:lang w:val="fr-FR" w:eastAsia="it-IT"/>
              </w:rPr>
              <w:t xml:space="preserve"> ne </w:t>
            </w:r>
            <w:proofErr w:type="spellStart"/>
            <w:r w:rsidRPr="00C6506F">
              <w:rPr>
                <w:rFonts w:ascii="Arial" w:eastAsia="Times New Roman" w:hAnsi="Arial" w:cs="Arial"/>
                <w:lang w:val="fr-FR" w:eastAsia="it-IT"/>
              </w:rPr>
              <w:t>socrum</w:t>
            </w:r>
            <w:proofErr w:type="spellEnd"/>
            <w:r w:rsidRPr="00C6506F">
              <w:rPr>
                <w:rFonts w:ascii="Arial" w:eastAsia="Times New Roman" w:hAnsi="Arial" w:cs="Arial"/>
                <w:lang w:val="fr-FR" w:eastAsia="it-IT"/>
              </w:rPr>
              <w:t xml:space="preserve"> </w:t>
            </w:r>
            <w:proofErr w:type="spellStart"/>
            <w:r w:rsidRPr="00C6506F">
              <w:rPr>
                <w:rFonts w:ascii="Arial" w:eastAsia="Times New Roman" w:hAnsi="Arial" w:cs="Arial"/>
                <w:lang w:val="fr-FR" w:eastAsia="it-IT"/>
              </w:rPr>
              <w:t>inimicis</w:t>
            </w:r>
            <w:proofErr w:type="spellEnd"/>
            <w:r w:rsidRPr="00C6506F">
              <w:rPr>
                <w:rFonts w:ascii="Arial" w:eastAsia="Times New Roman" w:hAnsi="Arial" w:cs="Arial"/>
                <w:lang w:val="fr-FR" w:eastAsia="it-IT"/>
              </w:rPr>
              <w:t xml:space="preserve"> </w:t>
            </w:r>
            <w:proofErr w:type="spellStart"/>
            <w:r w:rsidRPr="00C6506F">
              <w:rPr>
                <w:rFonts w:ascii="Arial" w:eastAsia="Times New Roman" w:hAnsi="Arial" w:cs="Arial"/>
                <w:lang w:val="fr-FR" w:eastAsia="it-IT"/>
              </w:rPr>
              <w:t>ludibrio</w:t>
            </w:r>
            <w:proofErr w:type="spellEnd"/>
            <w:r w:rsidRPr="00C6506F">
              <w:rPr>
                <w:rFonts w:ascii="Arial" w:eastAsia="Times New Roman" w:hAnsi="Arial" w:cs="Arial"/>
                <w:lang w:val="fr-FR" w:eastAsia="it-IT"/>
              </w:rPr>
              <w:t xml:space="preserve"> esse </w:t>
            </w:r>
            <w:proofErr w:type="spellStart"/>
            <w:r w:rsidRPr="00C6506F">
              <w:rPr>
                <w:rFonts w:ascii="Arial" w:eastAsia="Times New Roman" w:hAnsi="Arial" w:cs="Arial"/>
                <w:lang w:val="fr-FR" w:eastAsia="it-IT"/>
              </w:rPr>
              <w:t>sinat</w:t>
            </w:r>
            <w:proofErr w:type="spellEnd"/>
            <w:r w:rsidRPr="00C6506F">
              <w:rPr>
                <w:rFonts w:ascii="Arial" w:eastAsia="Times New Roman" w:hAnsi="Arial" w:cs="Arial"/>
                <w:lang w:val="fr-FR" w:eastAsia="it-IT"/>
              </w:rPr>
              <w:t>. -</w:t>
            </w:r>
            <w:proofErr w:type="spellStart"/>
            <w:r w:rsidRPr="00C6506F">
              <w:rPr>
                <w:rFonts w:ascii="Arial" w:eastAsia="Times New Roman" w:hAnsi="Arial" w:cs="Arial"/>
                <w:lang w:val="fr-FR" w:eastAsia="it-IT"/>
              </w:rPr>
              <w:t>Tuum</w:t>
            </w:r>
            <w:proofErr w:type="spellEnd"/>
            <w:r w:rsidRPr="00C6506F">
              <w:rPr>
                <w:rFonts w:ascii="Arial" w:eastAsia="Times New Roman" w:hAnsi="Arial" w:cs="Arial"/>
                <w:lang w:val="fr-FR" w:eastAsia="it-IT"/>
              </w:rPr>
              <w:t xml:space="preserve"> est- </w:t>
            </w:r>
            <w:proofErr w:type="spellStart"/>
            <w:r w:rsidRPr="00C6506F">
              <w:rPr>
                <w:rFonts w:ascii="Arial" w:eastAsia="Times New Roman" w:hAnsi="Arial" w:cs="Arial"/>
                <w:lang w:val="fr-FR" w:eastAsia="it-IT"/>
              </w:rPr>
              <w:t>inquit</w:t>
            </w:r>
            <w:proofErr w:type="spellEnd"/>
            <w:r w:rsidRPr="00C6506F">
              <w:rPr>
                <w:rFonts w:ascii="Arial" w:eastAsia="Times New Roman" w:hAnsi="Arial" w:cs="Arial"/>
                <w:lang w:val="fr-FR" w:eastAsia="it-IT"/>
              </w:rPr>
              <w:t xml:space="preserve"> -Servi si </w:t>
            </w:r>
            <w:proofErr w:type="spellStart"/>
            <w:r w:rsidRPr="00C6506F">
              <w:rPr>
                <w:rFonts w:ascii="Arial" w:eastAsia="Times New Roman" w:hAnsi="Arial" w:cs="Arial"/>
                <w:lang w:val="fr-FR" w:eastAsia="it-IT"/>
              </w:rPr>
              <w:t>vir</w:t>
            </w:r>
            <w:proofErr w:type="spellEnd"/>
            <w:r w:rsidRPr="00C6506F">
              <w:rPr>
                <w:rFonts w:ascii="Arial" w:eastAsia="Times New Roman" w:hAnsi="Arial" w:cs="Arial"/>
                <w:lang w:val="fr-FR" w:eastAsia="it-IT"/>
              </w:rPr>
              <w:t xml:space="preserve"> es </w:t>
            </w:r>
            <w:proofErr w:type="spellStart"/>
            <w:r w:rsidRPr="00C6506F">
              <w:rPr>
                <w:rFonts w:ascii="Arial" w:eastAsia="Times New Roman" w:hAnsi="Arial" w:cs="Arial"/>
                <w:lang w:val="fr-FR" w:eastAsia="it-IT"/>
              </w:rPr>
              <w:t>regnum</w:t>
            </w:r>
            <w:proofErr w:type="spellEnd"/>
            <w:r w:rsidRPr="00C6506F">
              <w:rPr>
                <w:rFonts w:ascii="Arial" w:eastAsia="Times New Roman" w:hAnsi="Arial" w:cs="Arial"/>
                <w:lang w:val="fr-FR" w:eastAsia="it-IT"/>
              </w:rPr>
              <w:t xml:space="preserve"> non </w:t>
            </w:r>
            <w:proofErr w:type="spellStart"/>
            <w:r w:rsidRPr="00C6506F">
              <w:rPr>
                <w:rFonts w:ascii="Arial" w:eastAsia="Times New Roman" w:hAnsi="Arial" w:cs="Arial"/>
                <w:lang w:val="fr-FR" w:eastAsia="it-IT"/>
              </w:rPr>
              <w:t>eorum</w:t>
            </w:r>
            <w:proofErr w:type="spellEnd"/>
            <w:r w:rsidRPr="00C6506F">
              <w:rPr>
                <w:rFonts w:ascii="Arial" w:eastAsia="Times New Roman" w:hAnsi="Arial" w:cs="Arial"/>
                <w:lang w:val="fr-FR" w:eastAsia="it-IT"/>
              </w:rPr>
              <w:t xml:space="preserve"> qui </w:t>
            </w:r>
            <w:proofErr w:type="spellStart"/>
            <w:r w:rsidRPr="00C6506F">
              <w:rPr>
                <w:rFonts w:ascii="Arial" w:eastAsia="Times New Roman" w:hAnsi="Arial" w:cs="Arial"/>
                <w:lang w:val="fr-FR" w:eastAsia="it-IT"/>
              </w:rPr>
              <w:t>alienis</w:t>
            </w:r>
            <w:proofErr w:type="spellEnd"/>
            <w:r w:rsidRPr="00C6506F">
              <w:rPr>
                <w:rFonts w:ascii="Arial" w:eastAsia="Times New Roman" w:hAnsi="Arial" w:cs="Arial"/>
                <w:lang w:val="fr-FR" w:eastAsia="it-IT"/>
              </w:rPr>
              <w:t xml:space="preserve"> </w:t>
            </w:r>
            <w:proofErr w:type="spellStart"/>
            <w:r w:rsidRPr="00C6506F">
              <w:rPr>
                <w:rFonts w:ascii="Arial" w:eastAsia="Times New Roman" w:hAnsi="Arial" w:cs="Arial"/>
                <w:lang w:val="fr-FR" w:eastAsia="it-IT"/>
              </w:rPr>
              <w:t>manibus</w:t>
            </w:r>
            <w:proofErr w:type="spellEnd"/>
            <w:r w:rsidRPr="00C6506F">
              <w:rPr>
                <w:rFonts w:ascii="Arial" w:eastAsia="Times New Roman" w:hAnsi="Arial" w:cs="Arial"/>
                <w:lang w:val="fr-FR" w:eastAsia="it-IT"/>
              </w:rPr>
              <w:t xml:space="preserve"> </w:t>
            </w:r>
            <w:proofErr w:type="spellStart"/>
            <w:r w:rsidRPr="00C6506F">
              <w:rPr>
                <w:rFonts w:ascii="Arial" w:eastAsia="Times New Roman" w:hAnsi="Arial" w:cs="Arial"/>
                <w:lang w:val="fr-FR" w:eastAsia="it-IT"/>
              </w:rPr>
              <w:t>pes</w:t>
            </w:r>
            <w:r w:rsidRPr="00C6506F">
              <w:rPr>
                <w:rFonts w:ascii="Arial" w:eastAsia="Times New Roman" w:hAnsi="Arial" w:cs="Arial"/>
                <w:lang w:val="fr-FR" w:eastAsia="it-IT"/>
              </w:rPr>
              <w:softHyphen/>
              <w:t>simum</w:t>
            </w:r>
            <w:proofErr w:type="spellEnd"/>
            <w:r w:rsidRPr="00C6506F">
              <w:rPr>
                <w:rFonts w:ascii="Arial" w:eastAsia="Times New Roman" w:hAnsi="Arial" w:cs="Arial"/>
                <w:lang w:val="fr-FR" w:eastAsia="it-IT"/>
              </w:rPr>
              <w:t xml:space="preserve"> </w:t>
            </w:r>
            <w:proofErr w:type="spellStart"/>
            <w:r w:rsidRPr="00C6506F">
              <w:rPr>
                <w:rFonts w:ascii="Arial" w:eastAsia="Times New Roman" w:hAnsi="Arial" w:cs="Arial"/>
                <w:lang w:val="fr-FR" w:eastAsia="it-IT"/>
              </w:rPr>
              <w:t>facinus</w:t>
            </w:r>
            <w:proofErr w:type="spellEnd"/>
            <w:r w:rsidRPr="00C6506F">
              <w:rPr>
                <w:rFonts w:ascii="Arial" w:eastAsia="Times New Roman" w:hAnsi="Arial" w:cs="Arial"/>
                <w:lang w:val="fr-FR" w:eastAsia="it-IT"/>
              </w:rPr>
              <w:t xml:space="preserve"> </w:t>
            </w:r>
            <w:proofErr w:type="spellStart"/>
            <w:r w:rsidRPr="00C6506F">
              <w:rPr>
                <w:rFonts w:ascii="Arial" w:eastAsia="Times New Roman" w:hAnsi="Arial" w:cs="Arial"/>
                <w:lang w:val="fr-FR" w:eastAsia="it-IT"/>
              </w:rPr>
              <w:t>fecere</w:t>
            </w:r>
            <w:proofErr w:type="spellEnd"/>
            <w:r w:rsidRPr="00C6506F">
              <w:rPr>
                <w:rFonts w:ascii="Arial" w:eastAsia="Times New Roman" w:hAnsi="Arial" w:cs="Arial"/>
                <w:lang w:val="fr-FR" w:eastAsia="it-IT"/>
              </w:rPr>
              <w:t xml:space="preserve">. </w:t>
            </w:r>
            <w:r w:rsidRPr="00C6506F">
              <w:rPr>
                <w:rFonts w:ascii="Arial" w:eastAsia="Times New Roman" w:hAnsi="Arial" w:cs="Arial"/>
                <w:u w:val="single"/>
                <w:lang w:val="fr-FR" w:eastAsia="it-IT"/>
              </w:rPr>
              <w:t>Et</w:t>
            </w:r>
            <w:r w:rsidRPr="00C6506F">
              <w:rPr>
                <w:rFonts w:ascii="Arial" w:eastAsia="Times New Roman" w:hAnsi="Arial" w:cs="Arial"/>
                <w:lang w:val="fr-FR" w:eastAsia="it-IT"/>
              </w:rPr>
              <w:t xml:space="preserve"> (anche) nos </w:t>
            </w:r>
            <w:proofErr w:type="spellStart"/>
            <w:r w:rsidRPr="00C6506F">
              <w:rPr>
                <w:rFonts w:ascii="Arial" w:eastAsia="Times New Roman" w:hAnsi="Arial" w:cs="Arial"/>
                <w:lang w:val="fr-FR" w:eastAsia="it-IT"/>
              </w:rPr>
              <w:t>peregrini</w:t>
            </w:r>
            <w:proofErr w:type="spellEnd"/>
            <w:r w:rsidRPr="00C6506F">
              <w:rPr>
                <w:rFonts w:ascii="Arial" w:eastAsia="Times New Roman" w:hAnsi="Arial" w:cs="Arial"/>
                <w:lang w:val="fr-FR" w:eastAsia="it-IT"/>
              </w:rPr>
              <w:t xml:space="preserve"> </w:t>
            </w:r>
            <w:proofErr w:type="spellStart"/>
            <w:r w:rsidRPr="00C6506F">
              <w:rPr>
                <w:rFonts w:ascii="Arial" w:eastAsia="Times New Roman" w:hAnsi="Arial" w:cs="Arial"/>
                <w:lang w:val="fr-FR" w:eastAsia="it-IT"/>
              </w:rPr>
              <w:t>regnavimus</w:t>
            </w:r>
            <w:proofErr w:type="spellEnd"/>
            <w:r w:rsidRPr="00C6506F">
              <w:rPr>
                <w:rFonts w:ascii="Arial" w:eastAsia="Times New Roman" w:hAnsi="Arial" w:cs="Arial"/>
                <w:lang w:val="fr-FR" w:eastAsia="it-IT"/>
              </w:rPr>
              <w:t xml:space="preserve"> qui sis non </w:t>
            </w:r>
            <w:proofErr w:type="spellStart"/>
            <w:r w:rsidRPr="00C6506F">
              <w:rPr>
                <w:rFonts w:ascii="Arial" w:eastAsia="Times New Roman" w:hAnsi="Arial" w:cs="Arial"/>
                <w:lang w:val="fr-FR" w:eastAsia="it-IT"/>
              </w:rPr>
              <w:t>unde</w:t>
            </w:r>
            <w:proofErr w:type="spellEnd"/>
            <w:r w:rsidRPr="00C6506F">
              <w:rPr>
                <w:rFonts w:ascii="Arial" w:eastAsia="Times New Roman" w:hAnsi="Arial" w:cs="Arial"/>
                <w:lang w:val="fr-FR" w:eastAsia="it-IT"/>
              </w:rPr>
              <w:t xml:space="preserve"> </w:t>
            </w:r>
            <w:proofErr w:type="spellStart"/>
            <w:r w:rsidRPr="00C6506F">
              <w:rPr>
                <w:rFonts w:ascii="Arial" w:eastAsia="Times New Roman" w:hAnsi="Arial" w:cs="Arial"/>
                <w:lang w:val="fr-FR" w:eastAsia="it-IT"/>
              </w:rPr>
              <w:t>natus</w:t>
            </w:r>
            <w:proofErr w:type="spellEnd"/>
            <w:r w:rsidRPr="00C6506F">
              <w:rPr>
                <w:rFonts w:ascii="Arial" w:eastAsia="Times New Roman" w:hAnsi="Arial" w:cs="Arial"/>
                <w:lang w:val="fr-FR" w:eastAsia="it-IT"/>
              </w:rPr>
              <w:t xml:space="preserve"> sis </w:t>
            </w:r>
            <w:proofErr w:type="spellStart"/>
            <w:r w:rsidRPr="00C6506F">
              <w:rPr>
                <w:rFonts w:ascii="Arial" w:eastAsia="Times New Roman" w:hAnsi="Arial" w:cs="Arial"/>
                <w:lang w:val="fr-FR" w:eastAsia="it-IT"/>
              </w:rPr>
              <w:t>reputa</w:t>
            </w:r>
            <w:proofErr w:type="spellEnd"/>
            <w:r w:rsidRPr="00C6506F">
              <w:rPr>
                <w:rFonts w:ascii="Arial" w:eastAsia="Times New Roman" w:hAnsi="Arial" w:cs="Arial"/>
                <w:lang w:val="fr-FR" w:eastAsia="it-IT"/>
              </w:rPr>
              <w:t xml:space="preserve">. </w:t>
            </w:r>
            <w:r w:rsidRPr="00C6506F">
              <w:rPr>
                <w:rFonts w:ascii="Arial" w:eastAsia="Times New Roman" w:hAnsi="Arial" w:cs="Arial"/>
                <w:lang w:eastAsia="it-IT"/>
              </w:rPr>
              <w:t xml:space="preserve">Si tua re subita </w:t>
            </w:r>
            <w:proofErr w:type="spellStart"/>
            <w:r w:rsidRPr="00C6506F">
              <w:rPr>
                <w:rFonts w:ascii="Arial" w:eastAsia="Times New Roman" w:hAnsi="Arial" w:cs="Arial"/>
                <w:lang w:eastAsia="it-IT"/>
              </w:rPr>
              <w:t>consilia</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torpent</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at</w:t>
            </w:r>
            <w:proofErr w:type="spellEnd"/>
            <w:r w:rsidRPr="00C6506F">
              <w:rPr>
                <w:rFonts w:ascii="Arial" w:eastAsia="Times New Roman" w:hAnsi="Arial" w:cs="Arial"/>
                <w:lang w:eastAsia="it-IT"/>
              </w:rPr>
              <w:t xml:space="preserve"> tu mea </w:t>
            </w:r>
            <w:proofErr w:type="spellStart"/>
            <w:r w:rsidRPr="00C6506F">
              <w:rPr>
                <w:rFonts w:ascii="Arial" w:eastAsia="Times New Roman" w:hAnsi="Arial" w:cs="Arial"/>
                <w:lang w:eastAsia="it-IT"/>
              </w:rPr>
              <w:t>consilia</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sequere</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Cum</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cla</w:t>
            </w:r>
            <w:r w:rsidRPr="00C6506F">
              <w:rPr>
                <w:rFonts w:ascii="Arial" w:eastAsia="Times New Roman" w:hAnsi="Arial" w:cs="Arial"/>
                <w:lang w:eastAsia="it-IT"/>
              </w:rPr>
              <w:softHyphen/>
              <w:t>mor</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impetusque</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multitudinis</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vix</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sustineri</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posset</w:t>
            </w:r>
            <w:proofErr w:type="spellEnd"/>
            <w:r w:rsidRPr="00C6506F">
              <w:rPr>
                <w:rFonts w:ascii="Arial" w:eastAsia="Times New Roman" w:hAnsi="Arial" w:cs="Arial"/>
                <w:lang w:eastAsia="it-IT"/>
              </w:rPr>
              <w:t xml:space="preserve"> ex superiore parte </w:t>
            </w:r>
            <w:proofErr w:type="spellStart"/>
            <w:r w:rsidRPr="00C6506F">
              <w:rPr>
                <w:rFonts w:ascii="Arial" w:eastAsia="Times New Roman" w:hAnsi="Arial" w:cs="Arial"/>
                <w:lang w:eastAsia="it-IT"/>
              </w:rPr>
              <w:t>aedium</w:t>
            </w:r>
            <w:proofErr w:type="spellEnd"/>
            <w:r w:rsidRPr="00C6506F">
              <w:rPr>
                <w:rFonts w:ascii="Arial" w:eastAsia="Times New Roman" w:hAnsi="Arial" w:cs="Arial"/>
                <w:lang w:eastAsia="it-IT"/>
              </w:rPr>
              <w:t xml:space="preserve"> per </w:t>
            </w:r>
            <w:proofErr w:type="spellStart"/>
            <w:r w:rsidRPr="00C6506F">
              <w:rPr>
                <w:rFonts w:ascii="Arial" w:eastAsia="Times New Roman" w:hAnsi="Arial" w:cs="Arial"/>
                <w:lang w:eastAsia="it-IT"/>
              </w:rPr>
              <w:t>fenestras</w:t>
            </w:r>
            <w:proofErr w:type="spellEnd"/>
            <w:r w:rsidRPr="00C6506F">
              <w:rPr>
                <w:rFonts w:ascii="Arial" w:eastAsia="Times New Roman" w:hAnsi="Arial" w:cs="Arial"/>
                <w:lang w:eastAsia="it-IT"/>
              </w:rPr>
              <w:t xml:space="preserve"> in </w:t>
            </w:r>
            <w:proofErr w:type="spellStart"/>
            <w:r w:rsidRPr="00C6506F">
              <w:rPr>
                <w:rFonts w:ascii="Arial" w:eastAsia="Times New Roman" w:hAnsi="Arial" w:cs="Arial"/>
                <w:lang w:eastAsia="it-IT"/>
              </w:rPr>
              <w:t>Novam</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viam</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versas</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habitabat</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enim</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rex</w:t>
            </w:r>
            <w:proofErr w:type="spellEnd"/>
            <w:r w:rsidRPr="00C6506F">
              <w:rPr>
                <w:rFonts w:ascii="Arial" w:eastAsia="Times New Roman" w:hAnsi="Arial" w:cs="Arial"/>
                <w:lang w:eastAsia="it-IT"/>
              </w:rPr>
              <w:t xml:space="preserve"> ad </w:t>
            </w:r>
            <w:proofErr w:type="spellStart"/>
            <w:r w:rsidRPr="00C6506F">
              <w:rPr>
                <w:rFonts w:ascii="Arial" w:eastAsia="Times New Roman" w:hAnsi="Arial" w:cs="Arial"/>
                <w:lang w:eastAsia="it-IT"/>
              </w:rPr>
              <w:t>Iovis</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Statoris</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populum</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Tanaquil</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adloquitur</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Iubet</w:t>
            </w:r>
            <w:proofErr w:type="spellEnd"/>
            <w:r w:rsidRPr="00C6506F">
              <w:rPr>
                <w:rFonts w:ascii="Arial" w:eastAsia="Times New Roman" w:hAnsi="Arial" w:cs="Arial"/>
                <w:lang w:eastAsia="it-IT"/>
              </w:rPr>
              <w:t xml:space="preserve"> bono animo esse </w:t>
            </w:r>
            <w:proofErr w:type="spellStart"/>
            <w:r w:rsidRPr="00C6506F">
              <w:rPr>
                <w:rFonts w:ascii="Arial" w:eastAsia="Times New Roman" w:hAnsi="Arial" w:cs="Arial"/>
                <w:lang w:eastAsia="it-IT"/>
              </w:rPr>
              <w:t>sopitum</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fuisse</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regem</w:t>
            </w:r>
            <w:proofErr w:type="spellEnd"/>
            <w:r w:rsidRPr="00C6506F">
              <w:rPr>
                <w:rFonts w:ascii="Arial" w:eastAsia="Times New Roman" w:hAnsi="Arial" w:cs="Arial"/>
                <w:lang w:eastAsia="it-IT"/>
              </w:rPr>
              <w:t xml:space="preserve"> subito </w:t>
            </w:r>
            <w:proofErr w:type="spellStart"/>
            <w:r w:rsidRPr="00C6506F">
              <w:rPr>
                <w:rFonts w:ascii="Arial" w:eastAsia="Times New Roman" w:hAnsi="Arial" w:cs="Arial"/>
                <w:lang w:eastAsia="it-IT"/>
              </w:rPr>
              <w:t>ictu</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ferrum</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haud</w:t>
            </w:r>
            <w:proofErr w:type="spellEnd"/>
            <w:r w:rsidRPr="00C6506F">
              <w:rPr>
                <w:rFonts w:ascii="Arial" w:eastAsia="Times New Roman" w:hAnsi="Arial" w:cs="Arial"/>
                <w:lang w:eastAsia="it-IT"/>
              </w:rPr>
              <w:t xml:space="preserve"> alte in corpus </w:t>
            </w:r>
            <w:proofErr w:type="spellStart"/>
            <w:r w:rsidRPr="00C6506F">
              <w:rPr>
                <w:rFonts w:ascii="Arial" w:eastAsia="Times New Roman" w:hAnsi="Arial" w:cs="Arial"/>
                <w:lang w:eastAsia="it-IT"/>
              </w:rPr>
              <w:t>descendisse</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iam</w:t>
            </w:r>
            <w:proofErr w:type="spellEnd"/>
            <w:r w:rsidRPr="00C6506F">
              <w:rPr>
                <w:rFonts w:ascii="Arial" w:eastAsia="Times New Roman" w:hAnsi="Arial" w:cs="Arial"/>
                <w:lang w:eastAsia="it-IT"/>
              </w:rPr>
              <w:t xml:space="preserve"> ad se redisse </w:t>
            </w:r>
            <w:proofErr w:type="spellStart"/>
            <w:r w:rsidRPr="00C6506F">
              <w:rPr>
                <w:rFonts w:ascii="Arial" w:eastAsia="Times New Roman" w:hAnsi="Arial" w:cs="Arial"/>
                <w:lang w:eastAsia="it-IT"/>
              </w:rPr>
              <w:t>inspectum</w:t>
            </w:r>
            <w:proofErr w:type="spellEnd"/>
            <w:r w:rsidRPr="00C6506F">
              <w:rPr>
                <w:rFonts w:ascii="Arial" w:eastAsia="Times New Roman" w:hAnsi="Arial" w:cs="Arial"/>
                <w:lang w:eastAsia="it-IT"/>
              </w:rPr>
              <w:t xml:space="preserve"> vulnus </w:t>
            </w:r>
            <w:proofErr w:type="spellStart"/>
            <w:r w:rsidRPr="00C6506F">
              <w:rPr>
                <w:rFonts w:ascii="Arial" w:eastAsia="Times New Roman" w:hAnsi="Arial" w:cs="Arial"/>
                <w:lang w:eastAsia="it-IT"/>
              </w:rPr>
              <w:t>ab</w:t>
            </w:r>
            <w:r w:rsidRPr="00C6506F">
              <w:rPr>
                <w:rFonts w:ascii="Arial" w:eastAsia="Times New Roman" w:hAnsi="Arial" w:cs="Arial"/>
                <w:lang w:eastAsia="it-IT"/>
              </w:rPr>
              <w:softHyphen/>
              <w:t>sterso</w:t>
            </w:r>
            <w:proofErr w:type="spellEnd"/>
            <w:r w:rsidRPr="00C6506F">
              <w:rPr>
                <w:rFonts w:ascii="Arial" w:eastAsia="Times New Roman" w:hAnsi="Arial" w:cs="Arial"/>
                <w:lang w:eastAsia="it-IT"/>
              </w:rPr>
              <w:t xml:space="preserve"> cruore omnia </w:t>
            </w:r>
            <w:proofErr w:type="spellStart"/>
            <w:r w:rsidRPr="00C6506F">
              <w:rPr>
                <w:rFonts w:ascii="Arial" w:eastAsia="Times New Roman" w:hAnsi="Arial" w:cs="Arial"/>
                <w:lang w:eastAsia="it-IT"/>
              </w:rPr>
              <w:t>salubria</w:t>
            </w:r>
            <w:proofErr w:type="spellEnd"/>
            <w:r w:rsidRPr="00C6506F">
              <w:rPr>
                <w:rFonts w:ascii="Arial" w:eastAsia="Times New Roman" w:hAnsi="Arial" w:cs="Arial"/>
                <w:lang w:eastAsia="it-IT"/>
              </w:rPr>
              <w:t xml:space="preserve"> esse </w:t>
            </w:r>
            <w:proofErr w:type="spellStart"/>
            <w:r w:rsidRPr="00C6506F">
              <w:rPr>
                <w:rFonts w:ascii="Arial" w:eastAsia="Times New Roman" w:hAnsi="Arial" w:cs="Arial"/>
                <w:lang w:eastAsia="it-IT"/>
              </w:rPr>
              <w:t>confidere</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propediem</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ipsum</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eos</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visuros</w:t>
            </w:r>
            <w:proofErr w:type="spellEnd"/>
            <w:r w:rsidRPr="00C6506F">
              <w:rPr>
                <w:rFonts w:ascii="Arial" w:eastAsia="Times New Roman" w:hAnsi="Arial" w:cs="Arial"/>
                <w:lang w:eastAsia="it-IT"/>
              </w:rPr>
              <w:t xml:space="preserve"> interim Servio Tullio </w:t>
            </w:r>
            <w:proofErr w:type="spellStart"/>
            <w:r w:rsidRPr="00C6506F">
              <w:rPr>
                <w:rFonts w:ascii="Arial" w:eastAsia="Times New Roman" w:hAnsi="Arial" w:cs="Arial"/>
                <w:lang w:eastAsia="it-IT"/>
              </w:rPr>
              <w:t>iubere</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populum</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dicto</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audientem</w:t>
            </w:r>
            <w:proofErr w:type="spellEnd"/>
            <w:r w:rsidRPr="00C6506F">
              <w:rPr>
                <w:rFonts w:ascii="Arial" w:eastAsia="Times New Roman" w:hAnsi="Arial" w:cs="Arial"/>
                <w:lang w:eastAsia="it-IT"/>
              </w:rPr>
              <w:t xml:space="preserve"> esse.</w:t>
            </w:r>
          </w:p>
          <w:p w:rsidR="00C6506F" w:rsidRPr="00C6506F" w:rsidRDefault="00C6506F" w:rsidP="00C6506F">
            <w:pPr>
              <w:spacing w:after="0" w:line="360" w:lineRule="auto"/>
              <w:jc w:val="right"/>
              <w:rPr>
                <w:rFonts w:ascii="Arial" w:eastAsia="Times New Roman" w:hAnsi="Arial" w:cs="Arial"/>
                <w:lang w:eastAsia="it-IT"/>
              </w:rPr>
            </w:pPr>
            <w:r w:rsidRPr="00C6506F">
              <w:rPr>
                <w:rFonts w:ascii="Arial" w:eastAsia="Times New Roman" w:hAnsi="Arial" w:cs="Arial"/>
                <w:b/>
                <w:bCs/>
                <w:lang w:eastAsia="it-IT"/>
              </w:rPr>
              <w:t>Livio</w:t>
            </w:r>
            <w:r w:rsidRPr="00C6506F">
              <w:rPr>
                <w:rFonts w:ascii="Arial" w:eastAsia="Times New Roman" w:hAnsi="Arial" w:cs="Arial"/>
                <w:lang w:eastAsia="it-IT"/>
              </w:rPr>
              <w:t xml:space="preserve"> </w:t>
            </w:r>
          </w:p>
          <w:p w:rsidR="00C6506F" w:rsidRPr="00C6506F" w:rsidRDefault="00C6506F" w:rsidP="00C6506F">
            <w:pPr>
              <w:spacing w:after="0" w:line="360" w:lineRule="auto"/>
              <w:rPr>
                <w:rFonts w:ascii="Arial" w:eastAsia="Times New Roman" w:hAnsi="Arial" w:cs="Arial"/>
                <w:lang w:eastAsia="it-IT"/>
              </w:rPr>
            </w:pPr>
          </w:p>
        </w:tc>
      </w:tr>
      <w:tr w:rsidR="00C6506F" w:rsidRPr="00C6506F" w:rsidTr="00A318F2">
        <w:tblPrEx>
          <w:tblCellMar>
            <w:left w:w="70" w:type="dxa"/>
            <w:right w:w="70" w:type="dxa"/>
          </w:tblCellMar>
          <w:tblLook w:val="04A0" w:firstRow="1" w:lastRow="0" w:firstColumn="1" w:lastColumn="0" w:noHBand="0" w:noVBand="1"/>
        </w:tblPrEx>
        <w:trPr>
          <w:trHeight w:val="445"/>
        </w:trPr>
        <w:tc>
          <w:tcPr>
            <w:tcW w:w="9835" w:type="dxa"/>
            <w:gridSpan w:val="14"/>
            <w:tcBorders>
              <w:top w:val="single" w:sz="4" w:space="0" w:color="auto"/>
              <w:left w:val="single" w:sz="4" w:space="0" w:color="auto"/>
              <w:bottom w:val="single" w:sz="4" w:space="0" w:color="auto"/>
              <w:right w:val="single" w:sz="4" w:space="0" w:color="auto"/>
            </w:tcBorders>
            <w:vAlign w:val="center"/>
            <w:hideMark/>
          </w:tcPr>
          <w:p w:rsidR="00C6506F" w:rsidRPr="00C6506F" w:rsidRDefault="00C6506F" w:rsidP="00C6506F">
            <w:pPr>
              <w:spacing w:after="0" w:line="240" w:lineRule="auto"/>
              <w:rPr>
                <w:rFonts w:ascii="Arial" w:eastAsia="Times New Roman" w:hAnsi="Arial" w:cs="Arial"/>
                <w:sz w:val="18"/>
                <w:szCs w:val="18"/>
                <w:lang w:eastAsia="it-IT"/>
              </w:rPr>
            </w:pPr>
            <w:r w:rsidRPr="00C6506F">
              <w:rPr>
                <w:rFonts w:ascii="Arial" w:eastAsia="Times New Roman" w:hAnsi="Arial" w:cs="Arial"/>
                <w:b/>
                <w:sz w:val="18"/>
                <w:szCs w:val="18"/>
                <w:lang w:eastAsia="it-IT"/>
              </w:rPr>
              <w:t>NB.- La mancata divisione del periodo e la divisione effettuata dopo  la traduzione sono penalizzate con un punto</w:t>
            </w:r>
          </w:p>
        </w:tc>
        <w:tc>
          <w:tcPr>
            <w:tcW w:w="725" w:type="dxa"/>
            <w:gridSpan w:val="2"/>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jc w:val="center"/>
              <w:rPr>
                <w:rFonts w:ascii="Arial" w:eastAsia="Times New Roman" w:hAnsi="Arial" w:cs="Arial"/>
                <w:b/>
                <w:sz w:val="18"/>
                <w:szCs w:val="18"/>
                <w:lang w:eastAsia="it-IT"/>
              </w:rPr>
            </w:pPr>
          </w:p>
        </w:tc>
      </w:tr>
      <w:tr w:rsidR="00C6506F" w:rsidRPr="00C6506F" w:rsidTr="00A318F2">
        <w:tblPrEx>
          <w:tblCellMar>
            <w:left w:w="70" w:type="dxa"/>
            <w:right w:w="70" w:type="dxa"/>
          </w:tblCellMar>
          <w:tblLook w:val="04A0" w:firstRow="1" w:lastRow="0" w:firstColumn="1" w:lastColumn="0" w:noHBand="0" w:noVBand="1"/>
        </w:tblPrEx>
        <w:trPr>
          <w:trHeight w:val="445"/>
        </w:trPr>
        <w:tc>
          <w:tcPr>
            <w:tcW w:w="976" w:type="dxa"/>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jc w:val="center"/>
              <w:rPr>
                <w:rFonts w:ascii="Arial" w:eastAsia="Times New Roman" w:hAnsi="Arial" w:cs="Arial"/>
                <w:color w:val="000000"/>
                <w:sz w:val="18"/>
                <w:szCs w:val="18"/>
                <w:lang w:eastAsia="it-IT"/>
              </w:rPr>
            </w:pPr>
            <w:proofErr w:type="spellStart"/>
            <w:r w:rsidRPr="00C6506F">
              <w:rPr>
                <w:rFonts w:ascii="Arial" w:eastAsia="Times New Roman" w:hAnsi="Arial" w:cs="Arial"/>
                <w:color w:val="000000"/>
                <w:sz w:val="18"/>
                <w:szCs w:val="18"/>
                <w:lang w:eastAsia="it-IT"/>
              </w:rPr>
              <w:t>Imprecis</w:t>
            </w:r>
            <w:proofErr w:type="spellEnd"/>
            <w:r w:rsidRPr="00C6506F">
              <w:rPr>
                <w:rFonts w:ascii="Arial" w:eastAsia="Times New Roman" w:hAnsi="Arial" w:cs="Arial"/>
                <w:color w:val="000000"/>
                <w:sz w:val="18"/>
                <w:szCs w:val="18"/>
                <w:lang w:eastAsia="it-IT"/>
              </w:rPr>
              <w:t>.</w:t>
            </w:r>
          </w:p>
          <w:p w:rsidR="00C6506F" w:rsidRPr="00C6506F" w:rsidRDefault="00C6506F" w:rsidP="00C6506F">
            <w:pPr>
              <w:spacing w:after="0" w:line="240" w:lineRule="auto"/>
              <w:jc w:val="center"/>
              <w:rPr>
                <w:rFonts w:ascii="Arial" w:eastAsia="Times New Roman" w:hAnsi="Arial" w:cs="Arial"/>
                <w:sz w:val="18"/>
                <w:szCs w:val="18"/>
                <w:lang w:eastAsia="it-IT"/>
              </w:rPr>
            </w:pPr>
          </w:p>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025</w:t>
            </w:r>
          </w:p>
        </w:tc>
        <w:tc>
          <w:tcPr>
            <w:tcW w:w="976" w:type="dxa"/>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jc w:val="center"/>
              <w:rPr>
                <w:rFonts w:ascii="Arial" w:eastAsia="Times New Roman" w:hAnsi="Arial" w:cs="Arial"/>
                <w:sz w:val="18"/>
                <w:szCs w:val="18"/>
                <w:lang w:eastAsia="it-IT"/>
              </w:rPr>
            </w:pPr>
            <w:proofErr w:type="spellStart"/>
            <w:r w:rsidRPr="00C6506F">
              <w:rPr>
                <w:rFonts w:ascii="Arial" w:eastAsia="Times New Roman" w:hAnsi="Arial" w:cs="Arial"/>
                <w:sz w:val="18"/>
                <w:szCs w:val="18"/>
                <w:lang w:eastAsia="it-IT"/>
              </w:rPr>
              <w:t>Declinaz</w:t>
            </w:r>
            <w:proofErr w:type="spellEnd"/>
            <w:r w:rsidRPr="00C6506F">
              <w:rPr>
                <w:rFonts w:ascii="Arial" w:eastAsia="Times New Roman" w:hAnsi="Arial" w:cs="Arial"/>
                <w:sz w:val="18"/>
                <w:szCs w:val="18"/>
                <w:lang w:eastAsia="it-IT"/>
              </w:rPr>
              <w:t>..</w:t>
            </w:r>
          </w:p>
          <w:p w:rsidR="00C6506F" w:rsidRPr="00C6506F" w:rsidRDefault="00C6506F" w:rsidP="00C6506F">
            <w:pPr>
              <w:spacing w:after="0" w:line="240" w:lineRule="auto"/>
              <w:jc w:val="center"/>
              <w:rPr>
                <w:rFonts w:ascii="Arial" w:eastAsia="Times New Roman" w:hAnsi="Arial" w:cs="Arial"/>
                <w:sz w:val="18"/>
                <w:szCs w:val="18"/>
                <w:lang w:eastAsia="it-IT"/>
              </w:rPr>
            </w:pPr>
          </w:p>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025</w:t>
            </w:r>
          </w:p>
        </w:tc>
        <w:tc>
          <w:tcPr>
            <w:tcW w:w="975" w:type="dxa"/>
            <w:gridSpan w:val="2"/>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jc w:val="center"/>
              <w:rPr>
                <w:rFonts w:ascii="Arial" w:eastAsia="Times New Roman" w:hAnsi="Arial" w:cs="Arial"/>
                <w:sz w:val="18"/>
                <w:szCs w:val="18"/>
                <w:lang w:eastAsia="it-IT"/>
              </w:rPr>
            </w:pPr>
          </w:p>
          <w:p w:rsidR="00C6506F" w:rsidRPr="00C6506F" w:rsidRDefault="00C6506F" w:rsidP="00C6506F">
            <w:pPr>
              <w:spacing w:after="0" w:line="240" w:lineRule="auto"/>
              <w:jc w:val="center"/>
              <w:rPr>
                <w:rFonts w:ascii="Arial" w:eastAsia="Times New Roman" w:hAnsi="Arial" w:cs="Arial"/>
                <w:sz w:val="18"/>
                <w:szCs w:val="18"/>
                <w:lang w:eastAsia="it-IT"/>
              </w:rPr>
            </w:pPr>
            <w:proofErr w:type="spellStart"/>
            <w:r w:rsidRPr="00C6506F">
              <w:rPr>
                <w:rFonts w:ascii="Arial" w:eastAsia="Times New Roman" w:hAnsi="Arial" w:cs="Arial"/>
                <w:sz w:val="18"/>
                <w:szCs w:val="18"/>
                <w:lang w:eastAsia="it-IT"/>
              </w:rPr>
              <w:t>Coniugaz</w:t>
            </w:r>
            <w:proofErr w:type="spellEnd"/>
          </w:p>
          <w:p w:rsidR="00C6506F" w:rsidRPr="00C6506F" w:rsidRDefault="00C6506F" w:rsidP="00C6506F">
            <w:pPr>
              <w:spacing w:after="0" w:line="240" w:lineRule="auto"/>
              <w:jc w:val="center"/>
              <w:rPr>
                <w:rFonts w:ascii="Arial" w:eastAsia="Times New Roman" w:hAnsi="Arial" w:cs="Arial"/>
                <w:sz w:val="18"/>
                <w:szCs w:val="18"/>
                <w:lang w:eastAsia="it-IT"/>
              </w:rPr>
            </w:pPr>
          </w:p>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025</w:t>
            </w:r>
          </w:p>
          <w:p w:rsidR="00C6506F" w:rsidRPr="00C6506F" w:rsidRDefault="00C6506F" w:rsidP="00C6506F">
            <w:pPr>
              <w:spacing w:after="0" w:line="240" w:lineRule="auto"/>
              <w:jc w:val="center"/>
              <w:rPr>
                <w:rFonts w:ascii="Arial" w:eastAsia="Times New Roman" w:hAnsi="Arial" w:cs="Arial"/>
                <w:sz w:val="18"/>
                <w:szCs w:val="18"/>
                <w:lang w:eastAsia="it-IT"/>
              </w:rPr>
            </w:pPr>
          </w:p>
        </w:tc>
        <w:tc>
          <w:tcPr>
            <w:tcW w:w="977" w:type="dxa"/>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jc w:val="center"/>
              <w:rPr>
                <w:rFonts w:ascii="Arial" w:eastAsia="Times New Roman" w:hAnsi="Arial" w:cs="Arial"/>
                <w:color w:val="000000"/>
                <w:sz w:val="18"/>
                <w:szCs w:val="18"/>
                <w:lang w:eastAsia="it-IT"/>
              </w:rPr>
            </w:pPr>
            <w:r w:rsidRPr="00C6506F">
              <w:rPr>
                <w:rFonts w:ascii="Arial" w:eastAsia="Times New Roman" w:hAnsi="Arial" w:cs="Arial"/>
                <w:color w:val="000000"/>
                <w:sz w:val="18"/>
                <w:szCs w:val="18"/>
                <w:lang w:eastAsia="it-IT"/>
              </w:rPr>
              <w:t>Concord.</w:t>
            </w:r>
          </w:p>
          <w:p w:rsidR="00C6506F" w:rsidRPr="00C6506F" w:rsidRDefault="00C6506F" w:rsidP="00C6506F">
            <w:pPr>
              <w:spacing w:after="0" w:line="240" w:lineRule="auto"/>
              <w:jc w:val="center"/>
              <w:rPr>
                <w:rFonts w:ascii="Arial" w:eastAsia="Times New Roman" w:hAnsi="Arial" w:cs="Arial"/>
                <w:sz w:val="18"/>
                <w:szCs w:val="18"/>
                <w:lang w:eastAsia="it-IT"/>
              </w:rPr>
            </w:pPr>
          </w:p>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025</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C6506F" w:rsidRPr="00C6506F" w:rsidRDefault="00C6506F" w:rsidP="00C6506F">
            <w:pPr>
              <w:spacing w:after="0"/>
              <w:jc w:val="center"/>
              <w:rPr>
                <w:rFonts w:ascii="Arial" w:eastAsia="Times New Roman" w:hAnsi="Arial" w:cs="Arial"/>
                <w:color w:val="000000"/>
                <w:sz w:val="18"/>
                <w:szCs w:val="18"/>
                <w:lang w:eastAsia="it-IT"/>
              </w:rPr>
            </w:pPr>
            <w:r w:rsidRPr="00C6506F">
              <w:rPr>
                <w:rFonts w:ascii="Arial" w:eastAsia="Times New Roman" w:hAnsi="Arial" w:cs="Arial"/>
                <w:color w:val="000000"/>
                <w:sz w:val="18"/>
                <w:szCs w:val="18"/>
                <w:lang w:eastAsia="it-IT"/>
              </w:rPr>
              <w:t>Omissioni</w:t>
            </w:r>
          </w:p>
          <w:p w:rsidR="00C6506F" w:rsidRPr="00C6506F" w:rsidRDefault="00C6506F" w:rsidP="00C6506F">
            <w:pPr>
              <w:spacing w:after="0"/>
              <w:jc w:val="center"/>
              <w:rPr>
                <w:rFonts w:ascii="Arial" w:eastAsia="Times New Roman" w:hAnsi="Arial" w:cs="Arial"/>
                <w:color w:val="000000"/>
                <w:sz w:val="18"/>
                <w:szCs w:val="18"/>
                <w:lang w:eastAsia="it-IT"/>
              </w:rPr>
            </w:pPr>
            <w:r w:rsidRPr="00C6506F">
              <w:rPr>
                <w:rFonts w:ascii="Arial" w:eastAsia="Times New Roman" w:hAnsi="Arial" w:cs="Arial"/>
                <w:color w:val="000000"/>
                <w:sz w:val="18"/>
                <w:szCs w:val="18"/>
                <w:lang w:eastAsia="it-IT"/>
              </w:rPr>
              <w:t>Parole</w:t>
            </w:r>
          </w:p>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050</w:t>
            </w:r>
          </w:p>
        </w:tc>
        <w:tc>
          <w:tcPr>
            <w:tcW w:w="977" w:type="dxa"/>
            <w:tcBorders>
              <w:top w:val="single" w:sz="4" w:space="0" w:color="auto"/>
              <w:left w:val="single" w:sz="4" w:space="0" w:color="auto"/>
              <w:bottom w:val="single" w:sz="4" w:space="0" w:color="auto"/>
              <w:right w:val="single" w:sz="4" w:space="0" w:color="auto"/>
            </w:tcBorders>
            <w:vAlign w:val="center"/>
            <w:hideMark/>
          </w:tcPr>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Forma proprietà</w:t>
            </w:r>
          </w:p>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050</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Fedeltà d’</w:t>
            </w:r>
            <w:proofErr w:type="spellStart"/>
            <w:r w:rsidRPr="00C6506F">
              <w:rPr>
                <w:rFonts w:ascii="Arial" w:eastAsia="Times New Roman" w:hAnsi="Arial" w:cs="Arial"/>
                <w:sz w:val="18"/>
                <w:szCs w:val="18"/>
                <w:lang w:eastAsia="it-IT"/>
              </w:rPr>
              <w:t>interpr</w:t>
            </w:r>
            <w:proofErr w:type="spellEnd"/>
            <w:r w:rsidRPr="00C6506F">
              <w:rPr>
                <w:rFonts w:ascii="Arial" w:eastAsia="Times New Roman" w:hAnsi="Arial" w:cs="Arial"/>
                <w:sz w:val="18"/>
                <w:szCs w:val="18"/>
                <w:lang w:eastAsia="it-IT"/>
              </w:rPr>
              <w:t>.</w:t>
            </w:r>
          </w:p>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075</w:t>
            </w:r>
          </w:p>
        </w:tc>
        <w:tc>
          <w:tcPr>
            <w:tcW w:w="977" w:type="dxa"/>
            <w:tcBorders>
              <w:top w:val="single" w:sz="4" w:space="0" w:color="auto"/>
              <w:left w:val="single" w:sz="4" w:space="0" w:color="auto"/>
              <w:bottom w:val="single" w:sz="4" w:space="0" w:color="auto"/>
              <w:right w:val="single" w:sz="4" w:space="0" w:color="auto"/>
            </w:tcBorders>
            <w:vAlign w:val="center"/>
            <w:hideMark/>
          </w:tcPr>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Sintassi casi tempi</w:t>
            </w:r>
          </w:p>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1</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Sintassi periodo</w:t>
            </w:r>
          </w:p>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1</w:t>
            </w:r>
          </w:p>
        </w:tc>
        <w:tc>
          <w:tcPr>
            <w:tcW w:w="1046" w:type="dxa"/>
            <w:tcBorders>
              <w:top w:val="single" w:sz="4" w:space="0" w:color="auto"/>
              <w:left w:val="single" w:sz="4" w:space="0" w:color="auto"/>
              <w:bottom w:val="single" w:sz="4" w:space="0" w:color="auto"/>
              <w:right w:val="single" w:sz="4" w:space="0" w:color="auto"/>
            </w:tcBorders>
            <w:vAlign w:val="center"/>
            <w:hideMark/>
          </w:tcPr>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Omissioni</w:t>
            </w:r>
          </w:p>
          <w:p w:rsidR="00C6506F" w:rsidRPr="00C6506F" w:rsidRDefault="00C6506F" w:rsidP="00C6506F">
            <w:pPr>
              <w:spacing w:after="0" w:line="240" w:lineRule="auto"/>
              <w:jc w:val="center"/>
              <w:rPr>
                <w:rFonts w:ascii="Arial" w:eastAsia="Times New Roman" w:hAnsi="Arial" w:cs="Arial"/>
                <w:sz w:val="18"/>
                <w:szCs w:val="18"/>
                <w:lang w:eastAsia="it-IT"/>
              </w:rPr>
            </w:pPr>
            <w:proofErr w:type="spellStart"/>
            <w:r w:rsidRPr="00C6506F">
              <w:rPr>
                <w:rFonts w:ascii="Arial" w:eastAsia="Times New Roman" w:hAnsi="Arial" w:cs="Arial"/>
                <w:sz w:val="18"/>
                <w:szCs w:val="18"/>
                <w:lang w:eastAsia="it-IT"/>
              </w:rPr>
              <w:t>Proposiz</w:t>
            </w:r>
            <w:proofErr w:type="spellEnd"/>
            <w:r w:rsidRPr="00C6506F">
              <w:rPr>
                <w:rFonts w:ascii="Arial" w:eastAsia="Times New Roman" w:hAnsi="Arial" w:cs="Arial"/>
                <w:sz w:val="18"/>
                <w:szCs w:val="18"/>
                <w:lang w:eastAsia="it-IT"/>
              </w:rPr>
              <w:t>.</w:t>
            </w:r>
          </w:p>
          <w:p w:rsidR="00C6506F" w:rsidRPr="00C6506F" w:rsidRDefault="00C6506F" w:rsidP="00C6506F">
            <w:pPr>
              <w:spacing w:after="0" w:line="240" w:lineRule="auto"/>
              <w:jc w:val="center"/>
              <w:rPr>
                <w:rFonts w:ascii="Arial" w:eastAsia="Times New Roman" w:hAnsi="Arial" w:cs="Arial"/>
                <w:b/>
                <w:sz w:val="18"/>
                <w:szCs w:val="18"/>
                <w:lang w:eastAsia="it-IT"/>
              </w:rPr>
            </w:pPr>
            <w:r w:rsidRPr="00C6506F">
              <w:rPr>
                <w:rFonts w:ascii="Arial" w:eastAsia="Times New Roman" w:hAnsi="Arial" w:cs="Arial"/>
                <w:sz w:val="18"/>
                <w:szCs w:val="18"/>
                <w:lang w:eastAsia="it-IT"/>
              </w:rPr>
              <w:t>1</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C6506F" w:rsidRPr="00C6506F" w:rsidRDefault="00C6506F" w:rsidP="00C6506F">
            <w:pPr>
              <w:spacing w:after="0" w:line="240" w:lineRule="auto"/>
              <w:jc w:val="center"/>
              <w:rPr>
                <w:rFonts w:ascii="Arial" w:eastAsia="Times New Roman" w:hAnsi="Arial" w:cs="Arial"/>
                <w:b/>
                <w:sz w:val="18"/>
                <w:szCs w:val="18"/>
                <w:lang w:eastAsia="it-IT"/>
              </w:rPr>
            </w:pPr>
            <w:r w:rsidRPr="00C6506F">
              <w:rPr>
                <w:rFonts w:ascii="Arial" w:eastAsia="Times New Roman" w:hAnsi="Arial" w:cs="Arial"/>
                <w:b/>
                <w:sz w:val="18"/>
                <w:szCs w:val="18"/>
                <w:lang w:eastAsia="it-IT"/>
              </w:rPr>
              <w:t>voto</w:t>
            </w:r>
          </w:p>
        </w:tc>
      </w:tr>
      <w:tr w:rsidR="00C6506F" w:rsidRPr="00C6506F" w:rsidTr="00A318F2">
        <w:tblPrEx>
          <w:tblCellMar>
            <w:left w:w="70" w:type="dxa"/>
            <w:right w:w="70" w:type="dxa"/>
          </w:tblCellMar>
          <w:tblLook w:val="04A0" w:firstRow="1" w:lastRow="0" w:firstColumn="1" w:lastColumn="0" w:noHBand="0" w:noVBand="1"/>
        </w:tblPrEx>
        <w:tc>
          <w:tcPr>
            <w:tcW w:w="976" w:type="dxa"/>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rPr>
                <w:rFonts w:ascii="Arial" w:eastAsia="Times New Roman" w:hAnsi="Arial" w:cs="Arial"/>
                <w:sz w:val="18"/>
                <w:szCs w:val="18"/>
                <w:lang w:eastAsia="it-IT"/>
              </w:rPr>
            </w:pPr>
          </w:p>
        </w:tc>
        <w:tc>
          <w:tcPr>
            <w:tcW w:w="976" w:type="dxa"/>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rPr>
                <w:rFonts w:ascii="Arial" w:eastAsia="Times New Roman" w:hAnsi="Arial" w:cs="Arial"/>
                <w:sz w:val="18"/>
                <w:szCs w:val="18"/>
                <w:lang w:eastAsia="it-IT"/>
              </w:rPr>
            </w:pPr>
          </w:p>
        </w:tc>
        <w:tc>
          <w:tcPr>
            <w:tcW w:w="975" w:type="dxa"/>
            <w:gridSpan w:val="2"/>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rPr>
                <w:rFonts w:ascii="Arial" w:eastAsia="Times New Roman" w:hAnsi="Arial" w:cs="Arial"/>
                <w:sz w:val="18"/>
                <w:szCs w:val="18"/>
                <w:lang w:eastAsia="it-IT"/>
              </w:rPr>
            </w:pPr>
          </w:p>
        </w:tc>
        <w:tc>
          <w:tcPr>
            <w:tcW w:w="977" w:type="dxa"/>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rPr>
                <w:rFonts w:ascii="Arial" w:eastAsia="Times New Roman" w:hAnsi="Arial" w:cs="Arial"/>
                <w:sz w:val="18"/>
                <w:szCs w:val="18"/>
                <w:lang w:eastAsia="it-IT"/>
              </w:rPr>
            </w:pPr>
          </w:p>
        </w:tc>
        <w:tc>
          <w:tcPr>
            <w:tcW w:w="977" w:type="dxa"/>
            <w:gridSpan w:val="2"/>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rPr>
                <w:rFonts w:ascii="Arial" w:eastAsia="Times New Roman" w:hAnsi="Arial" w:cs="Arial"/>
                <w:sz w:val="18"/>
                <w:szCs w:val="18"/>
                <w:lang w:eastAsia="it-IT"/>
              </w:rPr>
            </w:pPr>
          </w:p>
        </w:tc>
        <w:tc>
          <w:tcPr>
            <w:tcW w:w="977" w:type="dxa"/>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rPr>
                <w:rFonts w:ascii="Arial" w:eastAsia="Times New Roman" w:hAnsi="Arial" w:cs="Arial"/>
                <w:sz w:val="18"/>
                <w:szCs w:val="18"/>
                <w:lang w:eastAsia="it-IT"/>
              </w:rPr>
            </w:pPr>
          </w:p>
        </w:tc>
        <w:tc>
          <w:tcPr>
            <w:tcW w:w="977" w:type="dxa"/>
            <w:gridSpan w:val="2"/>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rPr>
                <w:rFonts w:ascii="Arial" w:eastAsia="Times New Roman" w:hAnsi="Arial" w:cs="Arial"/>
                <w:sz w:val="18"/>
                <w:szCs w:val="18"/>
                <w:lang w:eastAsia="it-IT"/>
              </w:rPr>
            </w:pPr>
          </w:p>
        </w:tc>
        <w:tc>
          <w:tcPr>
            <w:tcW w:w="977" w:type="dxa"/>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rPr>
                <w:rFonts w:ascii="Arial" w:eastAsia="Times New Roman" w:hAnsi="Arial" w:cs="Arial"/>
                <w:sz w:val="18"/>
                <w:szCs w:val="18"/>
                <w:lang w:eastAsia="it-IT"/>
              </w:rPr>
            </w:pPr>
          </w:p>
        </w:tc>
        <w:tc>
          <w:tcPr>
            <w:tcW w:w="977" w:type="dxa"/>
            <w:gridSpan w:val="2"/>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rPr>
                <w:rFonts w:ascii="Arial" w:eastAsia="Times New Roman" w:hAnsi="Arial" w:cs="Arial"/>
                <w:sz w:val="18"/>
                <w:szCs w:val="18"/>
                <w:lang w:eastAsia="it-IT"/>
              </w:rPr>
            </w:pPr>
          </w:p>
        </w:tc>
        <w:tc>
          <w:tcPr>
            <w:tcW w:w="1046" w:type="dxa"/>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rPr>
                <w:rFonts w:ascii="Arial" w:eastAsia="Times New Roman" w:hAnsi="Arial" w:cs="Arial"/>
                <w:sz w:val="18"/>
                <w:szCs w:val="18"/>
                <w:lang w:eastAsia="it-IT"/>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rPr>
                <w:rFonts w:ascii="Arial" w:eastAsia="Times New Roman" w:hAnsi="Arial" w:cs="Arial"/>
                <w:sz w:val="18"/>
                <w:szCs w:val="18"/>
                <w:lang w:eastAsia="it-IT"/>
              </w:rPr>
            </w:pPr>
          </w:p>
        </w:tc>
      </w:tr>
      <w:tr w:rsidR="00C6506F" w:rsidRPr="00C6506F" w:rsidTr="00A318F2">
        <w:tblPrEx>
          <w:tblCellMar>
            <w:left w:w="70" w:type="dxa"/>
            <w:right w:w="70" w:type="dxa"/>
          </w:tblCellMar>
          <w:tblLook w:val="04A0" w:firstRow="1" w:lastRow="0" w:firstColumn="1" w:lastColumn="0" w:noHBand="0" w:noVBand="1"/>
        </w:tblPrEx>
        <w:tc>
          <w:tcPr>
            <w:tcW w:w="2221" w:type="dxa"/>
            <w:gridSpan w:val="3"/>
            <w:tcBorders>
              <w:top w:val="single" w:sz="4" w:space="0" w:color="auto"/>
              <w:left w:val="single" w:sz="4" w:space="0" w:color="auto"/>
              <w:bottom w:val="single" w:sz="4" w:space="0" w:color="auto"/>
              <w:right w:val="single" w:sz="4" w:space="0" w:color="auto"/>
            </w:tcBorders>
            <w:hideMark/>
          </w:tcPr>
          <w:p w:rsidR="00C6506F" w:rsidRPr="00C6506F" w:rsidRDefault="00C6506F" w:rsidP="00C6506F">
            <w:pPr>
              <w:spacing w:after="0" w:line="240" w:lineRule="auto"/>
              <w:rPr>
                <w:rFonts w:ascii="Arial" w:eastAsia="Times New Roman" w:hAnsi="Arial" w:cs="Arial"/>
                <w:sz w:val="18"/>
                <w:szCs w:val="18"/>
                <w:lang w:eastAsia="it-IT"/>
              </w:rPr>
            </w:pPr>
            <w:r w:rsidRPr="00C6506F">
              <w:rPr>
                <w:rFonts w:ascii="Arial" w:eastAsia="Times New Roman" w:hAnsi="Arial" w:cs="Arial"/>
                <w:sz w:val="18"/>
                <w:szCs w:val="18"/>
                <w:lang w:eastAsia="it-IT"/>
              </w:rPr>
              <w:t>valutazione</w:t>
            </w:r>
          </w:p>
        </w:tc>
        <w:tc>
          <w:tcPr>
            <w:tcW w:w="1951" w:type="dxa"/>
            <w:gridSpan w:val="3"/>
            <w:tcBorders>
              <w:top w:val="single" w:sz="4" w:space="0" w:color="auto"/>
              <w:left w:val="single" w:sz="4" w:space="0" w:color="auto"/>
              <w:bottom w:val="single" w:sz="4" w:space="0" w:color="auto"/>
              <w:right w:val="single" w:sz="4" w:space="0" w:color="auto"/>
            </w:tcBorders>
            <w:hideMark/>
          </w:tcPr>
          <w:p w:rsidR="00C6506F" w:rsidRPr="00C6506F" w:rsidRDefault="00C6506F" w:rsidP="00C6506F">
            <w:pPr>
              <w:spacing w:after="0" w:line="240" w:lineRule="auto"/>
              <w:rPr>
                <w:rFonts w:ascii="Arial" w:eastAsia="Times New Roman" w:hAnsi="Arial" w:cs="Arial"/>
                <w:sz w:val="18"/>
                <w:szCs w:val="18"/>
                <w:lang w:eastAsia="it-IT"/>
              </w:rPr>
            </w:pPr>
            <w:r w:rsidRPr="00C6506F">
              <w:rPr>
                <w:rFonts w:ascii="Arial" w:eastAsia="Times New Roman" w:hAnsi="Arial" w:cs="Arial"/>
                <w:sz w:val="18"/>
                <w:szCs w:val="18"/>
                <w:lang w:eastAsia="it-IT"/>
              </w:rPr>
              <w:t>+ = 025</w:t>
            </w:r>
          </w:p>
        </w:tc>
        <w:tc>
          <w:tcPr>
            <w:tcW w:w="1952" w:type="dxa"/>
            <w:gridSpan w:val="3"/>
            <w:tcBorders>
              <w:top w:val="single" w:sz="4" w:space="0" w:color="auto"/>
              <w:left w:val="single" w:sz="4" w:space="0" w:color="auto"/>
              <w:bottom w:val="single" w:sz="4" w:space="0" w:color="auto"/>
              <w:right w:val="single" w:sz="4" w:space="0" w:color="auto"/>
            </w:tcBorders>
            <w:hideMark/>
          </w:tcPr>
          <w:p w:rsidR="00C6506F" w:rsidRPr="00C6506F" w:rsidRDefault="00C6506F" w:rsidP="00C6506F">
            <w:pPr>
              <w:spacing w:after="0" w:line="240" w:lineRule="auto"/>
              <w:rPr>
                <w:rFonts w:ascii="Arial" w:eastAsia="Times New Roman" w:hAnsi="Arial" w:cs="Arial"/>
                <w:sz w:val="18"/>
                <w:szCs w:val="18"/>
                <w:lang w:eastAsia="it-IT"/>
              </w:rPr>
            </w:pPr>
            <w:r w:rsidRPr="00C6506F">
              <w:rPr>
                <w:rFonts w:ascii="Arial" w:eastAsia="Times New Roman" w:hAnsi="Arial" w:cs="Arial"/>
                <w:sz w:val="18"/>
                <w:szCs w:val="18"/>
                <w:lang w:eastAsia="it-IT"/>
              </w:rPr>
              <w:t>++ = 050</w:t>
            </w:r>
          </w:p>
        </w:tc>
        <w:tc>
          <w:tcPr>
            <w:tcW w:w="1952" w:type="dxa"/>
            <w:gridSpan w:val="3"/>
            <w:tcBorders>
              <w:top w:val="single" w:sz="4" w:space="0" w:color="auto"/>
              <w:left w:val="single" w:sz="4" w:space="0" w:color="auto"/>
              <w:bottom w:val="single" w:sz="4" w:space="0" w:color="auto"/>
              <w:right w:val="single" w:sz="4" w:space="0" w:color="auto"/>
            </w:tcBorders>
            <w:hideMark/>
          </w:tcPr>
          <w:p w:rsidR="00C6506F" w:rsidRPr="00C6506F" w:rsidRDefault="00C6506F" w:rsidP="00C6506F">
            <w:pPr>
              <w:spacing w:after="0" w:line="240" w:lineRule="auto"/>
              <w:rPr>
                <w:rFonts w:ascii="Arial" w:eastAsia="Times New Roman" w:hAnsi="Arial" w:cs="Arial"/>
                <w:sz w:val="18"/>
                <w:szCs w:val="18"/>
                <w:lang w:eastAsia="it-IT"/>
              </w:rPr>
            </w:pPr>
            <w:r w:rsidRPr="00C6506F">
              <w:rPr>
                <w:rFonts w:ascii="Arial" w:eastAsia="Times New Roman" w:hAnsi="Arial" w:cs="Arial"/>
                <w:sz w:val="18"/>
                <w:szCs w:val="18"/>
                <w:lang w:eastAsia="it-IT"/>
              </w:rPr>
              <w:t>+++ = 075</w:t>
            </w:r>
          </w:p>
        </w:tc>
        <w:tc>
          <w:tcPr>
            <w:tcW w:w="2484" w:type="dxa"/>
            <w:gridSpan w:val="4"/>
            <w:tcBorders>
              <w:top w:val="single" w:sz="4" w:space="0" w:color="auto"/>
              <w:left w:val="single" w:sz="4" w:space="0" w:color="auto"/>
              <w:bottom w:val="single" w:sz="4" w:space="0" w:color="auto"/>
              <w:right w:val="single" w:sz="4" w:space="0" w:color="auto"/>
            </w:tcBorders>
            <w:hideMark/>
          </w:tcPr>
          <w:p w:rsidR="00C6506F" w:rsidRPr="00C6506F" w:rsidRDefault="00C6506F" w:rsidP="00C6506F">
            <w:pPr>
              <w:spacing w:after="0" w:line="240" w:lineRule="auto"/>
              <w:rPr>
                <w:rFonts w:ascii="Arial" w:eastAsia="Times New Roman" w:hAnsi="Arial" w:cs="Arial"/>
                <w:sz w:val="18"/>
                <w:szCs w:val="18"/>
                <w:lang w:eastAsia="it-IT"/>
              </w:rPr>
            </w:pPr>
            <w:r w:rsidRPr="00C6506F">
              <w:rPr>
                <w:rFonts w:ascii="Arial" w:eastAsia="Times New Roman" w:hAnsi="Arial" w:cs="Arial"/>
                <w:sz w:val="18"/>
                <w:szCs w:val="18"/>
                <w:lang w:eastAsia="it-IT"/>
              </w:rPr>
              <w:t>++++ = 1</w:t>
            </w:r>
          </w:p>
        </w:tc>
      </w:tr>
    </w:tbl>
    <w:p w:rsidR="005B7EB4" w:rsidRDefault="005B7EB4"/>
    <w:p w:rsidR="00C6506F" w:rsidRDefault="00C6506F"/>
    <w:p w:rsidR="00C6506F" w:rsidRDefault="00C6506F"/>
    <w:p w:rsidR="00C6506F" w:rsidRDefault="00C6506F"/>
    <w:p w:rsidR="00C6506F" w:rsidRDefault="00C6506F"/>
    <w:p w:rsidR="00C6506F" w:rsidRDefault="00C6506F"/>
    <w:p w:rsidR="00C6506F" w:rsidRDefault="00C6506F"/>
    <w:p w:rsidR="00C6506F" w:rsidRDefault="00C6506F"/>
    <w:p w:rsidR="00C6506F" w:rsidRDefault="00C6506F"/>
    <w:p w:rsidR="00C6506F" w:rsidRDefault="00C6506F"/>
    <w:p w:rsidR="00C6506F" w:rsidRDefault="00C6506F"/>
    <w:p w:rsidR="00C6506F" w:rsidRDefault="00C6506F"/>
    <w:tbl>
      <w:tblPr>
        <w:tblW w:w="10560"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
        <w:gridCol w:w="976"/>
        <w:gridCol w:w="269"/>
        <w:gridCol w:w="706"/>
        <w:gridCol w:w="977"/>
        <w:gridCol w:w="268"/>
        <w:gridCol w:w="709"/>
        <w:gridCol w:w="977"/>
        <w:gridCol w:w="266"/>
        <w:gridCol w:w="711"/>
        <w:gridCol w:w="977"/>
        <w:gridCol w:w="264"/>
        <w:gridCol w:w="713"/>
        <w:gridCol w:w="1046"/>
        <w:gridCol w:w="710"/>
        <w:gridCol w:w="15"/>
      </w:tblGrid>
      <w:tr w:rsidR="00C6506F" w:rsidRPr="00C6506F" w:rsidTr="00A318F2">
        <w:trPr>
          <w:gridAfter w:val="1"/>
          <w:wAfter w:w="15" w:type="dxa"/>
        </w:trPr>
        <w:tc>
          <w:tcPr>
            <w:tcW w:w="10545" w:type="dxa"/>
            <w:gridSpan w:val="15"/>
            <w:tcBorders>
              <w:top w:val="single" w:sz="4" w:space="0" w:color="auto"/>
              <w:left w:val="single" w:sz="4" w:space="0" w:color="auto"/>
              <w:bottom w:val="single" w:sz="4" w:space="0" w:color="auto"/>
              <w:right w:val="single" w:sz="4" w:space="0" w:color="auto"/>
            </w:tcBorders>
            <w:hideMark/>
          </w:tcPr>
          <w:p w:rsidR="00C6506F" w:rsidRPr="00C6506F" w:rsidRDefault="00C6506F" w:rsidP="00C6506F">
            <w:pPr>
              <w:snapToGrid w:val="0"/>
              <w:spacing w:after="0" w:line="360" w:lineRule="auto"/>
              <w:jc w:val="center"/>
              <w:rPr>
                <w:rFonts w:ascii="Arial" w:eastAsia="Times New Roman" w:hAnsi="Arial" w:cs="Arial"/>
                <w:b/>
                <w:lang w:eastAsia="it-IT"/>
              </w:rPr>
            </w:pPr>
            <w:r w:rsidRPr="00C6506F">
              <w:rPr>
                <w:rFonts w:ascii="Arial" w:eastAsia="Times New Roman" w:hAnsi="Arial" w:cs="Arial"/>
                <w:b/>
                <w:lang w:eastAsia="it-IT"/>
              </w:rPr>
              <w:lastRenderedPageBreak/>
              <w:t xml:space="preserve">Compito in classe di latino      </w:t>
            </w:r>
          </w:p>
        </w:tc>
      </w:tr>
      <w:tr w:rsidR="00C6506F" w:rsidRPr="00C6506F" w:rsidTr="00A318F2">
        <w:trPr>
          <w:gridAfter w:val="1"/>
          <w:wAfter w:w="15" w:type="dxa"/>
          <w:trHeight w:val="188"/>
        </w:trPr>
        <w:tc>
          <w:tcPr>
            <w:tcW w:w="10545" w:type="dxa"/>
            <w:gridSpan w:val="15"/>
            <w:tcBorders>
              <w:top w:val="single" w:sz="4" w:space="0" w:color="auto"/>
              <w:left w:val="single" w:sz="4" w:space="0" w:color="auto"/>
              <w:bottom w:val="single" w:sz="4" w:space="0" w:color="auto"/>
              <w:right w:val="single" w:sz="4" w:space="0" w:color="auto"/>
            </w:tcBorders>
            <w:vAlign w:val="center"/>
            <w:hideMark/>
          </w:tcPr>
          <w:p w:rsidR="00C6506F" w:rsidRPr="00C6506F" w:rsidRDefault="00C6506F" w:rsidP="00C6506F">
            <w:pPr>
              <w:tabs>
                <w:tab w:val="left" w:pos="-720"/>
              </w:tabs>
              <w:suppressAutoHyphens/>
              <w:snapToGrid w:val="0"/>
              <w:spacing w:after="0" w:line="360" w:lineRule="auto"/>
              <w:jc w:val="center"/>
              <w:rPr>
                <w:rFonts w:ascii="Arial" w:eastAsia="Times New Roman" w:hAnsi="Arial" w:cs="Arial"/>
                <w:b/>
                <w:lang w:eastAsia="it-IT"/>
              </w:rPr>
            </w:pPr>
            <w:proofErr w:type="spellStart"/>
            <w:r w:rsidRPr="00C6506F">
              <w:rPr>
                <w:rFonts w:ascii="Arial" w:eastAsia="Times New Roman" w:hAnsi="Arial" w:cs="Arial"/>
                <w:b/>
                <w:spacing w:val="-3"/>
                <w:lang w:val="en-US" w:eastAsia="it-IT"/>
              </w:rPr>
              <w:t>Perchè</w:t>
            </w:r>
            <w:proofErr w:type="spellEnd"/>
            <w:r w:rsidRPr="00C6506F">
              <w:rPr>
                <w:rFonts w:ascii="Arial" w:eastAsia="Times New Roman" w:hAnsi="Arial" w:cs="Arial"/>
                <w:b/>
                <w:spacing w:val="-3"/>
                <w:lang w:val="en-US" w:eastAsia="it-IT"/>
              </w:rPr>
              <w:t xml:space="preserve"> Cicerone  </w:t>
            </w:r>
            <w:proofErr w:type="spellStart"/>
            <w:r w:rsidRPr="00C6506F">
              <w:rPr>
                <w:rFonts w:ascii="Arial" w:eastAsia="Times New Roman" w:hAnsi="Arial" w:cs="Arial"/>
                <w:b/>
                <w:spacing w:val="-3"/>
                <w:lang w:val="en-US" w:eastAsia="it-IT"/>
              </w:rPr>
              <w:t>lasciò</w:t>
            </w:r>
            <w:proofErr w:type="spellEnd"/>
            <w:r w:rsidRPr="00C6506F">
              <w:rPr>
                <w:rFonts w:ascii="Arial" w:eastAsia="Times New Roman" w:hAnsi="Arial" w:cs="Arial"/>
                <w:b/>
                <w:spacing w:val="-3"/>
                <w:lang w:val="en-US" w:eastAsia="it-IT"/>
              </w:rPr>
              <w:t xml:space="preserve"> Roma</w:t>
            </w:r>
            <w:r w:rsidRPr="00C6506F">
              <w:rPr>
                <w:rFonts w:ascii="Arial" w:eastAsia="Times New Roman" w:hAnsi="Arial" w:cs="Arial"/>
                <w:b/>
                <w:spacing w:val="-3"/>
                <w:lang w:val="en-US" w:eastAsia="it-IT"/>
              </w:rPr>
              <w:fldChar w:fldCharType="begin"/>
            </w:r>
            <w:r w:rsidRPr="00C6506F">
              <w:rPr>
                <w:rFonts w:ascii="Arial" w:eastAsia="Times New Roman" w:hAnsi="Arial" w:cs="Arial"/>
                <w:b/>
                <w:spacing w:val="-3"/>
                <w:lang w:eastAsia="it-IT"/>
              </w:rPr>
              <w:instrText xml:space="preserve">PRIVATE </w:instrText>
            </w:r>
            <w:r w:rsidRPr="00C6506F">
              <w:rPr>
                <w:rFonts w:ascii="Arial" w:eastAsia="Times New Roman" w:hAnsi="Arial" w:cs="Arial"/>
                <w:b/>
                <w:spacing w:val="-3"/>
                <w:lang w:val="en-US" w:eastAsia="it-IT"/>
              </w:rPr>
              <w:fldChar w:fldCharType="end"/>
            </w:r>
          </w:p>
        </w:tc>
      </w:tr>
      <w:tr w:rsidR="00C6506F" w:rsidRPr="00C6506F" w:rsidTr="00A318F2">
        <w:trPr>
          <w:gridAfter w:val="1"/>
          <w:wAfter w:w="15" w:type="dxa"/>
        </w:trPr>
        <w:tc>
          <w:tcPr>
            <w:tcW w:w="10545" w:type="dxa"/>
            <w:gridSpan w:val="15"/>
            <w:tcBorders>
              <w:top w:val="single" w:sz="4" w:space="0" w:color="auto"/>
              <w:left w:val="single" w:sz="4" w:space="0" w:color="auto"/>
              <w:bottom w:val="single" w:sz="4" w:space="0" w:color="auto"/>
              <w:right w:val="single" w:sz="4" w:space="0" w:color="auto"/>
            </w:tcBorders>
          </w:tcPr>
          <w:p w:rsidR="00C6506F" w:rsidRPr="00C6506F" w:rsidRDefault="00C6506F" w:rsidP="00C6506F">
            <w:pPr>
              <w:tabs>
                <w:tab w:val="left" w:pos="-720"/>
              </w:tabs>
              <w:suppressAutoHyphens/>
              <w:spacing w:after="0" w:line="360" w:lineRule="auto"/>
              <w:jc w:val="both"/>
              <w:rPr>
                <w:rFonts w:ascii="Tahoma" w:eastAsia="Times New Roman" w:hAnsi="Tahoma" w:cs="Tahoma"/>
                <w:sz w:val="20"/>
                <w:szCs w:val="20"/>
                <w:lang w:eastAsia="it-IT"/>
              </w:rPr>
            </w:pPr>
          </w:p>
          <w:p w:rsidR="00C6506F" w:rsidRPr="00C6506F" w:rsidRDefault="00C6506F" w:rsidP="00C6506F">
            <w:pPr>
              <w:tabs>
                <w:tab w:val="left" w:pos="-720"/>
              </w:tabs>
              <w:suppressAutoHyphens/>
              <w:spacing w:after="0" w:line="360" w:lineRule="auto"/>
              <w:jc w:val="both"/>
              <w:rPr>
                <w:rFonts w:ascii="Arial" w:eastAsia="Times New Roman" w:hAnsi="Arial" w:cs="Arial"/>
                <w:color w:val="000000"/>
                <w:lang w:eastAsia="it-IT"/>
              </w:rPr>
            </w:pPr>
            <w:proofErr w:type="spellStart"/>
            <w:r w:rsidRPr="00C6506F">
              <w:rPr>
                <w:rFonts w:ascii="Arial" w:eastAsia="Times New Roman" w:hAnsi="Arial" w:cs="Arial"/>
                <w:lang w:eastAsia="it-IT"/>
              </w:rPr>
              <w:t>Nolui</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cum</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consul</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communem</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salutem</w:t>
            </w:r>
            <w:proofErr w:type="spellEnd"/>
            <w:r w:rsidRPr="00C6506F">
              <w:rPr>
                <w:rFonts w:ascii="Arial" w:eastAsia="Times New Roman" w:hAnsi="Arial" w:cs="Arial"/>
                <w:lang w:eastAsia="it-IT"/>
              </w:rPr>
              <w:t xml:space="preserve"> sine ferro </w:t>
            </w:r>
            <w:proofErr w:type="spellStart"/>
            <w:r w:rsidRPr="00C6506F">
              <w:rPr>
                <w:rFonts w:ascii="Arial" w:eastAsia="Times New Roman" w:hAnsi="Arial" w:cs="Arial"/>
                <w:lang w:eastAsia="it-IT"/>
              </w:rPr>
              <w:t>defendissem</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meam</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privatus</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armis</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defendere</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bonosque</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viros</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lugere</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malui</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meas</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fortunas</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quam</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suis</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desperare</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ac</w:t>
            </w:r>
            <w:proofErr w:type="spellEnd"/>
            <w:r w:rsidRPr="00C6506F">
              <w:rPr>
                <w:rFonts w:ascii="Arial" w:eastAsia="Times New Roman" w:hAnsi="Arial" w:cs="Arial"/>
                <w:lang w:eastAsia="it-IT"/>
              </w:rPr>
              <w:t xml:space="preserve"> si </w:t>
            </w:r>
            <w:proofErr w:type="spellStart"/>
            <w:r w:rsidRPr="00C6506F">
              <w:rPr>
                <w:rFonts w:ascii="Arial" w:eastAsia="Times New Roman" w:hAnsi="Arial" w:cs="Arial"/>
                <w:lang w:eastAsia="it-IT"/>
              </w:rPr>
              <w:t>solus</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essem</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interfectus</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mihi</w:t>
            </w:r>
            <w:proofErr w:type="spellEnd"/>
            <w:r w:rsidRPr="00C6506F">
              <w:rPr>
                <w:rFonts w:ascii="Arial" w:eastAsia="Times New Roman" w:hAnsi="Arial" w:cs="Arial"/>
                <w:lang w:eastAsia="it-IT"/>
              </w:rPr>
              <w:t xml:space="preserve"> turpe si </w:t>
            </w:r>
            <w:proofErr w:type="spellStart"/>
            <w:r w:rsidRPr="00C6506F">
              <w:rPr>
                <w:rFonts w:ascii="Arial" w:eastAsia="Times New Roman" w:hAnsi="Arial" w:cs="Arial"/>
                <w:lang w:eastAsia="it-IT"/>
              </w:rPr>
              <w:t>cum</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multis</w:t>
            </w:r>
            <w:proofErr w:type="spellEnd"/>
            <w:r w:rsidRPr="00C6506F">
              <w:rPr>
                <w:rFonts w:ascii="Arial" w:eastAsia="Times New Roman" w:hAnsi="Arial" w:cs="Arial"/>
                <w:lang w:eastAsia="it-IT"/>
              </w:rPr>
              <w:t xml:space="preserve"> rei </w:t>
            </w:r>
            <w:proofErr w:type="spellStart"/>
            <w:r w:rsidRPr="00C6506F">
              <w:rPr>
                <w:rFonts w:ascii="Arial" w:eastAsia="Times New Roman" w:hAnsi="Arial" w:cs="Arial"/>
                <w:lang w:eastAsia="it-IT"/>
              </w:rPr>
              <w:t>publicae</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funestum</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fore</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videbatur</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Quod</w:t>
            </w:r>
            <w:proofErr w:type="spellEnd"/>
            <w:r w:rsidRPr="00C6506F">
              <w:rPr>
                <w:rFonts w:ascii="Arial" w:eastAsia="Times New Roman" w:hAnsi="Arial" w:cs="Arial"/>
                <w:lang w:eastAsia="it-IT"/>
              </w:rPr>
              <w:t xml:space="preserve"> si </w:t>
            </w:r>
            <w:proofErr w:type="spellStart"/>
            <w:r w:rsidRPr="00C6506F">
              <w:rPr>
                <w:rFonts w:ascii="Arial" w:eastAsia="Times New Roman" w:hAnsi="Arial" w:cs="Arial"/>
                <w:lang w:eastAsia="it-IT"/>
              </w:rPr>
              <w:t>mihi</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aeternam</w:t>
            </w:r>
            <w:proofErr w:type="spellEnd"/>
            <w:r w:rsidRPr="00C6506F">
              <w:rPr>
                <w:rFonts w:ascii="Arial" w:eastAsia="Times New Roman" w:hAnsi="Arial" w:cs="Arial"/>
                <w:lang w:eastAsia="it-IT"/>
              </w:rPr>
              <w:t xml:space="preserve"> esse </w:t>
            </w:r>
            <w:proofErr w:type="spellStart"/>
            <w:r w:rsidRPr="00C6506F">
              <w:rPr>
                <w:rFonts w:ascii="Arial" w:eastAsia="Times New Roman" w:hAnsi="Arial" w:cs="Arial"/>
                <w:lang w:eastAsia="it-IT"/>
              </w:rPr>
              <w:t>aerumnam</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propositam</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arbitrarer</w:t>
            </w:r>
            <w:proofErr w:type="spellEnd"/>
            <w:r w:rsidRPr="00C6506F">
              <w:rPr>
                <w:rFonts w:ascii="Arial" w:eastAsia="Times New Roman" w:hAnsi="Arial" w:cs="Arial"/>
                <w:lang w:eastAsia="it-IT"/>
              </w:rPr>
              <w:t xml:space="preserve"> morte me ipse </w:t>
            </w:r>
            <w:proofErr w:type="spellStart"/>
            <w:r w:rsidRPr="00C6506F">
              <w:rPr>
                <w:rFonts w:ascii="Arial" w:eastAsia="Times New Roman" w:hAnsi="Arial" w:cs="Arial"/>
                <w:lang w:eastAsia="it-IT"/>
              </w:rPr>
              <w:t>potius</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quam</w:t>
            </w:r>
            <w:proofErr w:type="spellEnd"/>
            <w:r w:rsidRPr="00C6506F">
              <w:rPr>
                <w:rFonts w:ascii="Arial" w:eastAsia="Times New Roman" w:hAnsi="Arial" w:cs="Arial"/>
                <w:lang w:eastAsia="it-IT"/>
              </w:rPr>
              <w:t xml:space="preserve"> sempiterno dolore </w:t>
            </w:r>
            <w:proofErr w:type="spellStart"/>
            <w:r w:rsidRPr="00C6506F">
              <w:rPr>
                <w:rFonts w:ascii="Arial" w:eastAsia="Times New Roman" w:hAnsi="Arial" w:cs="Arial"/>
                <w:lang w:eastAsia="it-IT"/>
              </w:rPr>
              <w:t>multassem</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sed</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cum</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viderem</w:t>
            </w:r>
            <w:proofErr w:type="spellEnd"/>
            <w:r w:rsidRPr="00C6506F">
              <w:rPr>
                <w:rFonts w:ascii="Arial" w:eastAsia="Times New Roman" w:hAnsi="Arial" w:cs="Arial"/>
                <w:lang w:eastAsia="it-IT"/>
              </w:rPr>
              <w:t xml:space="preserve"> me non </w:t>
            </w:r>
            <w:proofErr w:type="spellStart"/>
            <w:r w:rsidRPr="00C6506F">
              <w:rPr>
                <w:rFonts w:ascii="Arial" w:eastAsia="Times New Roman" w:hAnsi="Arial" w:cs="Arial"/>
                <w:lang w:eastAsia="it-IT"/>
              </w:rPr>
              <w:t>diutius</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quam</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ipsam</w:t>
            </w:r>
            <w:proofErr w:type="spellEnd"/>
            <w:r w:rsidRPr="00C6506F">
              <w:rPr>
                <w:rFonts w:ascii="Arial" w:eastAsia="Times New Roman" w:hAnsi="Arial" w:cs="Arial"/>
                <w:lang w:eastAsia="it-IT"/>
              </w:rPr>
              <w:t xml:space="preserve"> rem </w:t>
            </w:r>
            <w:proofErr w:type="spellStart"/>
            <w:r w:rsidRPr="00C6506F">
              <w:rPr>
                <w:rFonts w:ascii="Arial" w:eastAsia="Times New Roman" w:hAnsi="Arial" w:cs="Arial"/>
                <w:lang w:eastAsia="it-IT"/>
              </w:rPr>
              <w:t>publicam</w:t>
            </w:r>
            <w:proofErr w:type="spellEnd"/>
            <w:r w:rsidRPr="00C6506F">
              <w:rPr>
                <w:rFonts w:ascii="Arial" w:eastAsia="Times New Roman" w:hAnsi="Arial" w:cs="Arial"/>
                <w:lang w:eastAsia="it-IT"/>
              </w:rPr>
              <w:t xml:space="preserve"> ex </w:t>
            </w:r>
            <w:proofErr w:type="spellStart"/>
            <w:r w:rsidRPr="00C6506F">
              <w:rPr>
                <w:rFonts w:ascii="Arial" w:eastAsia="Times New Roman" w:hAnsi="Arial" w:cs="Arial"/>
                <w:lang w:eastAsia="it-IT"/>
              </w:rPr>
              <w:t>hac</w:t>
            </w:r>
            <w:proofErr w:type="spellEnd"/>
            <w:r w:rsidRPr="00C6506F">
              <w:rPr>
                <w:rFonts w:ascii="Arial" w:eastAsia="Times New Roman" w:hAnsi="Arial" w:cs="Arial"/>
                <w:lang w:eastAsia="it-IT"/>
              </w:rPr>
              <w:t xml:space="preserve"> urbe </w:t>
            </w:r>
            <w:proofErr w:type="spellStart"/>
            <w:r w:rsidRPr="00C6506F">
              <w:rPr>
                <w:rFonts w:ascii="Arial" w:eastAsia="Times New Roman" w:hAnsi="Arial" w:cs="Arial"/>
                <w:lang w:eastAsia="it-IT"/>
              </w:rPr>
              <w:t>afuturum</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neque</w:t>
            </w:r>
            <w:proofErr w:type="spellEnd"/>
            <w:r w:rsidRPr="00C6506F">
              <w:rPr>
                <w:rFonts w:ascii="Arial" w:eastAsia="Times New Roman" w:hAnsi="Arial" w:cs="Arial"/>
                <w:lang w:eastAsia="it-IT"/>
              </w:rPr>
              <w:t xml:space="preserve"> ego </w:t>
            </w:r>
            <w:proofErr w:type="spellStart"/>
            <w:r w:rsidRPr="00C6506F">
              <w:rPr>
                <w:rFonts w:ascii="Arial" w:eastAsia="Times New Roman" w:hAnsi="Arial" w:cs="Arial"/>
                <w:lang w:eastAsia="it-IT"/>
              </w:rPr>
              <w:t>illa</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exterminata</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mihi</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remanendum</w:t>
            </w:r>
            <w:proofErr w:type="spellEnd"/>
            <w:r w:rsidRPr="00C6506F">
              <w:rPr>
                <w:rFonts w:ascii="Arial" w:eastAsia="Times New Roman" w:hAnsi="Arial" w:cs="Arial"/>
                <w:lang w:eastAsia="it-IT"/>
              </w:rPr>
              <w:t xml:space="preserve"> putavi et </w:t>
            </w:r>
            <w:proofErr w:type="spellStart"/>
            <w:r w:rsidRPr="00C6506F">
              <w:rPr>
                <w:rFonts w:ascii="Arial" w:eastAsia="Times New Roman" w:hAnsi="Arial" w:cs="Arial"/>
                <w:lang w:eastAsia="it-IT"/>
              </w:rPr>
              <w:t>illa</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simul</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atque</w:t>
            </w:r>
            <w:proofErr w:type="spellEnd"/>
            <w:r w:rsidRPr="00C6506F">
              <w:rPr>
                <w:rFonts w:ascii="Arial" w:eastAsia="Times New Roman" w:hAnsi="Arial" w:cs="Arial"/>
                <w:lang w:eastAsia="it-IT"/>
              </w:rPr>
              <w:t xml:space="preserve"> revocata est me </w:t>
            </w:r>
            <w:proofErr w:type="spellStart"/>
            <w:r w:rsidRPr="00C6506F">
              <w:rPr>
                <w:rFonts w:ascii="Arial" w:eastAsia="Times New Roman" w:hAnsi="Arial" w:cs="Arial"/>
                <w:lang w:eastAsia="it-IT"/>
              </w:rPr>
              <w:t>secum</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pariter</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reportavit</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Mecum</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leges</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mecum</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quaestiones</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mecum</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iura</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magistratuum</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mecum</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senatus</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auctoritas</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mecum</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libertas</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mecum</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etiam</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frugum</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ubertas</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mecum</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deorum</w:t>
            </w:r>
            <w:proofErr w:type="spellEnd"/>
            <w:r w:rsidRPr="00C6506F">
              <w:rPr>
                <w:rFonts w:ascii="Arial" w:eastAsia="Times New Roman" w:hAnsi="Arial" w:cs="Arial"/>
                <w:lang w:eastAsia="it-IT"/>
              </w:rPr>
              <w:t xml:space="preserve"> et </w:t>
            </w:r>
            <w:proofErr w:type="spellStart"/>
            <w:r w:rsidRPr="00C6506F">
              <w:rPr>
                <w:rFonts w:ascii="Arial" w:eastAsia="Times New Roman" w:hAnsi="Arial" w:cs="Arial"/>
                <w:lang w:eastAsia="it-IT"/>
              </w:rPr>
              <w:t>hominum</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sanetitates</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omnes</w:t>
            </w:r>
            <w:proofErr w:type="spellEnd"/>
            <w:r w:rsidRPr="00C6506F">
              <w:rPr>
                <w:rFonts w:ascii="Arial" w:eastAsia="Times New Roman" w:hAnsi="Arial" w:cs="Arial"/>
                <w:lang w:eastAsia="it-IT"/>
              </w:rPr>
              <w:t xml:space="preserve"> et </w:t>
            </w:r>
            <w:proofErr w:type="spellStart"/>
            <w:r w:rsidRPr="00C6506F">
              <w:rPr>
                <w:rFonts w:ascii="Arial" w:eastAsia="Times New Roman" w:hAnsi="Arial" w:cs="Arial"/>
                <w:lang w:eastAsia="it-IT"/>
              </w:rPr>
              <w:t>religiones</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afuerunt</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quae</w:t>
            </w:r>
            <w:proofErr w:type="spellEnd"/>
            <w:r w:rsidRPr="00C6506F">
              <w:rPr>
                <w:rFonts w:ascii="Arial" w:eastAsia="Times New Roman" w:hAnsi="Arial" w:cs="Arial"/>
                <w:lang w:eastAsia="it-IT"/>
              </w:rPr>
              <w:t xml:space="preserve"> si </w:t>
            </w:r>
            <w:proofErr w:type="spellStart"/>
            <w:r w:rsidRPr="00C6506F">
              <w:rPr>
                <w:rFonts w:ascii="Arial" w:eastAsia="Times New Roman" w:hAnsi="Arial" w:cs="Arial"/>
                <w:lang w:eastAsia="it-IT"/>
              </w:rPr>
              <w:t>semper</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abessent</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magis</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vestras</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fortunas</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lugerem</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quam</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desiderarem</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meas</w:t>
            </w:r>
            <w:proofErr w:type="spellEnd"/>
            <w:r w:rsidRPr="00C6506F">
              <w:rPr>
                <w:rFonts w:ascii="Arial" w:eastAsia="Times New Roman" w:hAnsi="Arial" w:cs="Arial"/>
                <w:lang w:eastAsia="it-IT"/>
              </w:rPr>
              <w:t xml:space="preserve"> sin </w:t>
            </w:r>
            <w:proofErr w:type="spellStart"/>
            <w:r w:rsidRPr="00C6506F">
              <w:rPr>
                <w:rFonts w:ascii="Arial" w:eastAsia="Times New Roman" w:hAnsi="Arial" w:cs="Arial"/>
                <w:lang w:eastAsia="it-IT"/>
              </w:rPr>
              <w:t>aliquando</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revocarentur</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intellegebam</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mihi</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cum</w:t>
            </w:r>
            <w:proofErr w:type="spellEnd"/>
            <w:r w:rsidRPr="00C6506F">
              <w:rPr>
                <w:rFonts w:ascii="Arial" w:eastAsia="Times New Roman" w:hAnsi="Arial" w:cs="Arial"/>
                <w:lang w:eastAsia="it-IT"/>
              </w:rPr>
              <w:t xml:space="preserve"> </w:t>
            </w:r>
            <w:proofErr w:type="spellStart"/>
            <w:r w:rsidRPr="00C6506F">
              <w:rPr>
                <w:rFonts w:ascii="Arial" w:eastAsia="Times New Roman" w:hAnsi="Arial" w:cs="Arial"/>
                <w:lang w:eastAsia="it-IT"/>
              </w:rPr>
              <w:t>illis</w:t>
            </w:r>
            <w:proofErr w:type="spellEnd"/>
            <w:r w:rsidRPr="00C6506F">
              <w:rPr>
                <w:rFonts w:ascii="Arial" w:eastAsia="Times New Roman" w:hAnsi="Arial" w:cs="Arial"/>
                <w:lang w:eastAsia="it-IT"/>
              </w:rPr>
              <w:t xml:space="preserve"> una esse </w:t>
            </w:r>
            <w:proofErr w:type="spellStart"/>
            <w:r w:rsidRPr="00C6506F">
              <w:rPr>
                <w:rFonts w:ascii="Arial" w:eastAsia="Times New Roman" w:hAnsi="Arial" w:cs="Arial"/>
                <w:lang w:eastAsia="it-IT"/>
              </w:rPr>
              <w:t>redeundum</w:t>
            </w:r>
            <w:proofErr w:type="spellEnd"/>
            <w:r w:rsidRPr="00C6506F">
              <w:rPr>
                <w:rFonts w:ascii="Arial" w:eastAsia="Times New Roman" w:hAnsi="Arial" w:cs="Arial"/>
                <w:lang w:eastAsia="it-IT"/>
              </w:rPr>
              <w:t>.</w:t>
            </w:r>
          </w:p>
          <w:p w:rsidR="00C6506F" w:rsidRPr="00C6506F" w:rsidRDefault="00C6506F" w:rsidP="00C6506F">
            <w:pPr>
              <w:tabs>
                <w:tab w:val="left" w:pos="-720"/>
              </w:tabs>
              <w:suppressAutoHyphens/>
              <w:snapToGrid w:val="0"/>
              <w:spacing w:after="0" w:line="360" w:lineRule="auto"/>
              <w:jc w:val="right"/>
              <w:rPr>
                <w:rFonts w:ascii="Arial" w:eastAsia="Times New Roman" w:hAnsi="Arial" w:cs="Arial"/>
                <w:spacing w:val="-2"/>
                <w:lang w:eastAsia="it-IT"/>
              </w:rPr>
            </w:pPr>
            <w:r w:rsidRPr="00C6506F">
              <w:rPr>
                <w:rFonts w:ascii="Arial" w:eastAsia="Times New Roman" w:hAnsi="Arial" w:cs="Arial"/>
                <w:color w:val="000000"/>
                <w:lang w:eastAsia="it-IT"/>
              </w:rPr>
              <w:t>Cicerone</w:t>
            </w:r>
          </w:p>
        </w:tc>
      </w:tr>
      <w:tr w:rsidR="00C6506F" w:rsidRPr="00C6506F" w:rsidTr="00A318F2">
        <w:tblPrEx>
          <w:tblCellMar>
            <w:left w:w="70" w:type="dxa"/>
            <w:right w:w="70" w:type="dxa"/>
          </w:tblCellMar>
          <w:tblLook w:val="04A0" w:firstRow="1" w:lastRow="0" w:firstColumn="1" w:lastColumn="0" w:noHBand="0" w:noVBand="1"/>
        </w:tblPrEx>
        <w:trPr>
          <w:trHeight w:val="445"/>
        </w:trPr>
        <w:tc>
          <w:tcPr>
            <w:tcW w:w="9835" w:type="dxa"/>
            <w:gridSpan w:val="14"/>
            <w:tcBorders>
              <w:top w:val="single" w:sz="4" w:space="0" w:color="auto"/>
              <w:left w:val="single" w:sz="4" w:space="0" w:color="auto"/>
              <w:bottom w:val="single" w:sz="4" w:space="0" w:color="auto"/>
              <w:right w:val="single" w:sz="4" w:space="0" w:color="auto"/>
            </w:tcBorders>
            <w:vAlign w:val="center"/>
            <w:hideMark/>
          </w:tcPr>
          <w:p w:rsidR="00C6506F" w:rsidRPr="00C6506F" w:rsidRDefault="00C6506F" w:rsidP="00C6506F">
            <w:pPr>
              <w:spacing w:after="0" w:line="240" w:lineRule="auto"/>
              <w:rPr>
                <w:rFonts w:ascii="Arial" w:eastAsia="Times New Roman" w:hAnsi="Arial" w:cs="Arial"/>
                <w:sz w:val="18"/>
                <w:szCs w:val="18"/>
                <w:lang w:eastAsia="it-IT"/>
              </w:rPr>
            </w:pPr>
            <w:r w:rsidRPr="00C6506F">
              <w:rPr>
                <w:rFonts w:ascii="Arial" w:eastAsia="Times New Roman" w:hAnsi="Arial" w:cs="Arial"/>
                <w:b/>
                <w:sz w:val="18"/>
                <w:szCs w:val="18"/>
                <w:lang w:eastAsia="it-IT"/>
              </w:rPr>
              <w:t>NB.- La mancata divisione del periodo e la divisione effettuata dopo  la traduzione sono penalizzate con un punto</w:t>
            </w:r>
          </w:p>
        </w:tc>
        <w:tc>
          <w:tcPr>
            <w:tcW w:w="725" w:type="dxa"/>
            <w:gridSpan w:val="2"/>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jc w:val="center"/>
              <w:rPr>
                <w:rFonts w:ascii="Arial" w:eastAsia="Times New Roman" w:hAnsi="Arial" w:cs="Arial"/>
                <w:b/>
                <w:sz w:val="18"/>
                <w:szCs w:val="18"/>
                <w:lang w:eastAsia="it-IT"/>
              </w:rPr>
            </w:pPr>
          </w:p>
        </w:tc>
      </w:tr>
      <w:tr w:rsidR="00C6506F" w:rsidRPr="00C6506F" w:rsidTr="00A318F2">
        <w:tblPrEx>
          <w:tblCellMar>
            <w:left w:w="70" w:type="dxa"/>
            <w:right w:w="70" w:type="dxa"/>
          </w:tblCellMar>
          <w:tblLook w:val="04A0" w:firstRow="1" w:lastRow="0" w:firstColumn="1" w:lastColumn="0" w:noHBand="0" w:noVBand="1"/>
        </w:tblPrEx>
        <w:trPr>
          <w:trHeight w:val="445"/>
        </w:trPr>
        <w:tc>
          <w:tcPr>
            <w:tcW w:w="976" w:type="dxa"/>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jc w:val="center"/>
              <w:rPr>
                <w:rFonts w:ascii="Arial" w:eastAsia="Times New Roman" w:hAnsi="Arial" w:cs="Arial"/>
                <w:color w:val="000000"/>
                <w:sz w:val="18"/>
                <w:szCs w:val="18"/>
                <w:lang w:eastAsia="it-IT"/>
              </w:rPr>
            </w:pPr>
            <w:proofErr w:type="spellStart"/>
            <w:r w:rsidRPr="00C6506F">
              <w:rPr>
                <w:rFonts w:ascii="Arial" w:eastAsia="Times New Roman" w:hAnsi="Arial" w:cs="Arial"/>
                <w:color w:val="000000"/>
                <w:sz w:val="18"/>
                <w:szCs w:val="18"/>
                <w:lang w:eastAsia="it-IT"/>
              </w:rPr>
              <w:t>Imprecis</w:t>
            </w:r>
            <w:proofErr w:type="spellEnd"/>
            <w:r w:rsidRPr="00C6506F">
              <w:rPr>
                <w:rFonts w:ascii="Arial" w:eastAsia="Times New Roman" w:hAnsi="Arial" w:cs="Arial"/>
                <w:color w:val="000000"/>
                <w:sz w:val="18"/>
                <w:szCs w:val="18"/>
                <w:lang w:eastAsia="it-IT"/>
              </w:rPr>
              <w:t>.</w:t>
            </w:r>
          </w:p>
          <w:p w:rsidR="00C6506F" w:rsidRPr="00C6506F" w:rsidRDefault="00C6506F" w:rsidP="00C6506F">
            <w:pPr>
              <w:spacing w:after="0" w:line="240" w:lineRule="auto"/>
              <w:jc w:val="center"/>
              <w:rPr>
                <w:rFonts w:ascii="Arial" w:eastAsia="Times New Roman" w:hAnsi="Arial" w:cs="Arial"/>
                <w:sz w:val="18"/>
                <w:szCs w:val="18"/>
                <w:lang w:eastAsia="it-IT"/>
              </w:rPr>
            </w:pPr>
          </w:p>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025</w:t>
            </w:r>
          </w:p>
        </w:tc>
        <w:tc>
          <w:tcPr>
            <w:tcW w:w="976" w:type="dxa"/>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jc w:val="center"/>
              <w:rPr>
                <w:rFonts w:ascii="Arial" w:eastAsia="Times New Roman" w:hAnsi="Arial" w:cs="Arial"/>
                <w:sz w:val="18"/>
                <w:szCs w:val="18"/>
                <w:lang w:eastAsia="it-IT"/>
              </w:rPr>
            </w:pPr>
            <w:proofErr w:type="spellStart"/>
            <w:r w:rsidRPr="00C6506F">
              <w:rPr>
                <w:rFonts w:ascii="Arial" w:eastAsia="Times New Roman" w:hAnsi="Arial" w:cs="Arial"/>
                <w:sz w:val="18"/>
                <w:szCs w:val="18"/>
                <w:lang w:eastAsia="it-IT"/>
              </w:rPr>
              <w:t>Declinaz</w:t>
            </w:r>
            <w:proofErr w:type="spellEnd"/>
            <w:r w:rsidRPr="00C6506F">
              <w:rPr>
                <w:rFonts w:ascii="Arial" w:eastAsia="Times New Roman" w:hAnsi="Arial" w:cs="Arial"/>
                <w:sz w:val="18"/>
                <w:szCs w:val="18"/>
                <w:lang w:eastAsia="it-IT"/>
              </w:rPr>
              <w:t>..</w:t>
            </w:r>
          </w:p>
          <w:p w:rsidR="00C6506F" w:rsidRPr="00C6506F" w:rsidRDefault="00C6506F" w:rsidP="00C6506F">
            <w:pPr>
              <w:spacing w:after="0" w:line="240" w:lineRule="auto"/>
              <w:jc w:val="center"/>
              <w:rPr>
                <w:rFonts w:ascii="Arial" w:eastAsia="Times New Roman" w:hAnsi="Arial" w:cs="Arial"/>
                <w:sz w:val="18"/>
                <w:szCs w:val="18"/>
                <w:lang w:eastAsia="it-IT"/>
              </w:rPr>
            </w:pPr>
          </w:p>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025</w:t>
            </w:r>
          </w:p>
        </w:tc>
        <w:tc>
          <w:tcPr>
            <w:tcW w:w="975" w:type="dxa"/>
            <w:gridSpan w:val="2"/>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jc w:val="center"/>
              <w:rPr>
                <w:rFonts w:ascii="Arial" w:eastAsia="Times New Roman" w:hAnsi="Arial" w:cs="Arial"/>
                <w:sz w:val="18"/>
                <w:szCs w:val="18"/>
                <w:lang w:eastAsia="it-IT"/>
              </w:rPr>
            </w:pPr>
          </w:p>
          <w:p w:rsidR="00C6506F" w:rsidRPr="00C6506F" w:rsidRDefault="00C6506F" w:rsidP="00C6506F">
            <w:pPr>
              <w:spacing w:after="0" w:line="240" w:lineRule="auto"/>
              <w:jc w:val="center"/>
              <w:rPr>
                <w:rFonts w:ascii="Arial" w:eastAsia="Times New Roman" w:hAnsi="Arial" w:cs="Arial"/>
                <w:sz w:val="18"/>
                <w:szCs w:val="18"/>
                <w:lang w:eastAsia="it-IT"/>
              </w:rPr>
            </w:pPr>
            <w:proofErr w:type="spellStart"/>
            <w:r w:rsidRPr="00C6506F">
              <w:rPr>
                <w:rFonts w:ascii="Arial" w:eastAsia="Times New Roman" w:hAnsi="Arial" w:cs="Arial"/>
                <w:sz w:val="18"/>
                <w:szCs w:val="18"/>
                <w:lang w:eastAsia="it-IT"/>
              </w:rPr>
              <w:t>Coniugaz</w:t>
            </w:r>
            <w:proofErr w:type="spellEnd"/>
          </w:p>
          <w:p w:rsidR="00C6506F" w:rsidRPr="00C6506F" w:rsidRDefault="00C6506F" w:rsidP="00C6506F">
            <w:pPr>
              <w:spacing w:after="0" w:line="240" w:lineRule="auto"/>
              <w:jc w:val="center"/>
              <w:rPr>
                <w:rFonts w:ascii="Arial" w:eastAsia="Times New Roman" w:hAnsi="Arial" w:cs="Arial"/>
                <w:sz w:val="18"/>
                <w:szCs w:val="18"/>
                <w:lang w:eastAsia="it-IT"/>
              </w:rPr>
            </w:pPr>
          </w:p>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025</w:t>
            </w:r>
          </w:p>
          <w:p w:rsidR="00C6506F" w:rsidRPr="00C6506F" w:rsidRDefault="00C6506F" w:rsidP="00C6506F">
            <w:pPr>
              <w:spacing w:after="0" w:line="240" w:lineRule="auto"/>
              <w:jc w:val="center"/>
              <w:rPr>
                <w:rFonts w:ascii="Arial" w:eastAsia="Times New Roman" w:hAnsi="Arial" w:cs="Arial"/>
                <w:sz w:val="18"/>
                <w:szCs w:val="18"/>
                <w:lang w:eastAsia="it-IT"/>
              </w:rPr>
            </w:pPr>
          </w:p>
        </w:tc>
        <w:tc>
          <w:tcPr>
            <w:tcW w:w="977" w:type="dxa"/>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jc w:val="center"/>
              <w:rPr>
                <w:rFonts w:ascii="Arial" w:eastAsia="Times New Roman" w:hAnsi="Arial" w:cs="Arial"/>
                <w:color w:val="000000"/>
                <w:sz w:val="18"/>
                <w:szCs w:val="18"/>
                <w:lang w:eastAsia="it-IT"/>
              </w:rPr>
            </w:pPr>
            <w:r w:rsidRPr="00C6506F">
              <w:rPr>
                <w:rFonts w:ascii="Arial" w:eastAsia="Times New Roman" w:hAnsi="Arial" w:cs="Arial"/>
                <w:color w:val="000000"/>
                <w:sz w:val="18"/>
                <w:szCs w:val="18"/>
                <w:lang w:eastAsia="it-IT"/>
              </w:rPr>
              <w:t>Concord.</w:t>
            </w:r>
          </w:p>
          <w:p w:rsidR="00C6506F" w:rsidRPr="00C6506F" w:rsidRDefault="00C6506F" w:rsidP="00C6506F">
            <w:pPr>
              <w:spacing w:after="0" w:line="240" w:lineRule="auto"/>
              <w:jc w:val="center"/>
              <w:rPr>
                <w:rFonts w:ascii="Arial" w:eastAsia="Times New Roman" w:hAnsi="Arial" w:cs="Arial"/>
                <w:sz w:val="18"/>
                <w:szCs w:val="18"/>
                <w:lang w:eastAsia="it-IT"/>
              </w:rPr>
            </w:pPr>
          </w:p>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025</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C6506F" w:rsidRPr="00C6506F" w:rsidRDefault="00C6506F" w:rsidP="00C6506F">
            <w:pPr>
              <w:spacing w:after="0"/>
              <w:jc w:val="center"/>
              <w:rPr>
                <w:rFonts w:ascii="Arial" w:eastAsia="Times New Roman" w:hAnsi="Arial" w:cs="Arial"/>
                <w:color w:val="000000"/>
                <w:sz w:val="18"/>
                <w:szCs w:val="18"/>
                <w:lang w:eastAsia="it-IT"/>
              </w:rPr>
            </w:pPr>
            <w:r w:rsidRPr="00C6506F">
              <w:rPr>
                <w:rFonts w:ascii="Arial" w:eastAsia="Times New Roman" w:hAnsi="Arial" w:cs="Arial"/>
                <w:color w:val="000000"/>
                <w:sz w:val="18"/>
                <w:szCs w:val="18"/>
                <w:lang w:eastAsia="it-IT"/>
              </w:rPr>
              <w:t>Omissioni</w:t>
            </w:r>
          </w:p>
          <w:p w:rsidR="00C6506F" w:rsidRPr="00C6506F" w:rsidRDefault="00C6506F" w:rsidP="00C6506F">
            <w:pPr>
              <w:spacing w:after="0"/>
              <w:jc w:val="center"/>
              <w:rPr>
                <w:rFonts w:ascii="Arial" w:eastAsia="Times New Roman" w:hAnsi="Arial" w:cs="Arial"/>
                <w:color w:val="000000"/>
                <w:sz w:val="18"/>
                <w:szCs w:val="18"/>
                <w:lang w:eastAsia="it-IT"/>
              </w:rPr>
            </w:pPr>
            <w:r w:rsidRPr="00C6506F">
              <w:rPr>
                <w:rFonts w:ascii="Arial" w:eastAsia="Times New Roman" w:hAnsi="Arial" w:cs="Arial"/>
                <w:color w:val="000000"/>
                <w:sz w:val="18"/>
                <w:szCs w:val="18"/>
                <w:lang w:eastAsia="it-IT"/>
              </w:rPr>
              <w:t>Parole</w:t>
            </w:r>
          </w:p>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050</w:t>
            </w:r>
          </w:p>
        </w:tc>
        <w:tc>
          <w:tcPr>
            <w:tcW w:w="977" w:type="dxa"/>
            <w:tcBorders>
              <w:top w:val="single" w:sz="4" w:space="0" w:color="auto"/>
              <w:left w:val="single" w:sz="4" w:space="0" w:color="auto"/>
              <w:bottom w:val="single" w:sz="4" w:space="0" w:color="auto"/>
              <w:right w:val="single" w:sz="4" w:space="0" w:color="auto"/>
            </w:tcBorders>
            <w:vAlign w:val="center"/>
            <w:hideMark/>
          </w:tcPr>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Forma proprietà</w:t>
            </w:r>
          </w:p>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050</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Fedeltà d’</w:t>
            </w:r>
            <w:proofErr w:type="spellStart"/>
            <w:r w:rsidRPr="00C6506F">
              <w:rPr>
                <w:rFonts w:ascii="Arial" w:eastAsia="Times New Roman" w:hAnsi="Arial" w:cs="Arial"/>
                <w:sz w:val="18"/>
                <w:szCs w:val="18"/>
                <w:lang w:eastAsia="it-IT"/>
              </w:rPr>
              <w:t>interpr</w:t>
            </w:r>
            <w:proofErr w:type="spellEnd"/>
            <w:r w:rsidRPr="00C6506F">
              <w:rPr>
                <w:rFonts w:ascii="Arial" w:eastAsia="Times New Roman" w:hAnsi="Arial" w:cs="Arial"/>
                <w:sz w:val="18"/>
                <w:szCs w:val="18"/>
                <w:lang w:eastAsia="it-IT"/>
              </w:rPr>
              <w:t>.</w:t>
            </w:r>
          </w:p>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075</w:t>
            </w:r>
          </w:p>
        </w:tc>
        <w:tc>
          <w:tcPr>
            <w:tcW w:w="977" w:type="dxa"/>
            <w:tcBorders>
              <w:top w:val="single" w:sz="4" w:space="0" w:color="auto"/>
              <w:left w:val="single" w:sz="4" w:space="0" w:color="auto"/>
              <w:bottom w:val="single" w:sz="4" w:space="0" w:color="auto"/>
              <w:right w:val="single" w:sz="4" w:space="0" w:color="auto"/>
            </w:tcBorders>
            <w:vAlign w:val="center"/>
            <w:hideMark/>
          </w:tcPr>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Sintassi casi tempi</w:t>
            </w:r>
          </w:p>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1</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Sintassi periodo</w:t>
            </w:r>
          </w:p>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1</w:t>
            </w:r>
          </w:p>
        </w:tc>
        <w:tc>
          <w:tcPr>
            <w:tcW w:w="1046" w:type="dxa"/>
            <w:tcBorders>
              <w:top w:val="single" w:sz="4" w:space="0" w:color="auto"/>
              <w:left w:val="single" w:sz="4" w:space="0" w:color="auto"/>
              <w:bottom w:val="single" w:sz="4" w:space="0" w:color="auto"/>
              <w:right w:val="single" w:sz="4" w:space="0" w:color="auto"/>
            </w:tcBorders>
            <w:vAlign w:val="center"/>
            <w:hideMark/>
          </w:tcPr>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Omissioni</w:t>
            </w:r>
          </w:p>
          <w:p w:rsidR="00C6506F" w:rsidRPr="00C6506F" w:rsidRDefault="00C6506F" w:rsidP="00C6506F">
            <w:pPr>
              <w:spacing w:after="0" w:line="240" w:lineRule="auto"/>
              <w:jc w:val="center"/>
              <w:rPr>
                <w:rFonts w:ascii="Arial" w:eastAsia="Times New Roman" w:hAnsi="Arial" w:cs="Arial"/>
                <w:sz w:val="18"/>
                <w:szCs w:val="18"/>
                <w:lang w:eastAsia="it-IT"/>
              </w:rPr>
            </w:pPr>
            <w:proofErr w:type="spellStart"/>
            <w:r w:rsidRPr="00C6506F">
              <w:rPr>
                <w:rFonts w:ascii="Arial" w:eastAsia="Times New Roman" w:hAnsi="Arial" w:cs="Arial"/>
                <w:sz w:val="18"/>
                <w:szCs w:val="18"/>
                <w:lang w:eastAsia="it-IT"/>
              </w:rPr>
              <w:t>Proposiz</w:t>
            </w:r>
            <w:proofErr w:type="spellEnd"/>
            <w:r w:rsidRPr="00C6506F">
              <w:rPr>
                <w:rFonts w:ascii="Arial" w:eastAsia="Times New Roman" w:hAnsi="Arial" w:cs="Arial"/>
                <w:sz w:val="18"/>
                <w:szCs w:val="18"/>
                <w:lang w:eastAsia="it-IT"/>
              </w:rPr>
              <w:t>.</w:t>
            </w:r>
          </w:p>
          <w:p w:rsidR="00C6506F" w:rsidRPr="00C6506F" w:rsidRDefault="00C6506F" w:rsidP="00C6506F">
            <w:pPr>
              <w:spacing w:after="0" w:line="240" w:lineRule="auto"/>
              <w:jc w:val="center"/>
              <w:rPr>
                <w:rFonts w:ascii="Arial" w:eastAsia="Times New Roman" w:hAnsi="Arial" w:cs="Arial"/>
                <w:b/>
                <w:sz w:val="18"/>
                <w:szCs w:val="18"/>
                <w:lang w:eastAsia="it-IT"/>
              </w:rPr>
            </w:pPr>
            <w:r w:rsidRPr="00C6506F">
              <w:rPr>
                <w:rFonts w:ascii="Arial" w:eastAsia="Times New Roman" w:hAnsi="Arial" w:cs="Arial"/>
                <w:sz w:val="18"/>
                <w:szCs w:val="18"/>
                <w:lang w:eastAsia="it-IT"/>
              </w:rPr>
              <w:t>1</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C6506F" w:rsidRPr="00C6506F" w:rsidRDefault="00C6506F" w:rsidP="00C6506F">
            <w:pPr>
              <w:spacing w:after="0" w:line="240" w:lineRule="auto"/>
              <w:jc w:val="center"/>
              <w:rPr>
                <w:rFonts w:ascii="Arial" w:eastAsia="Times New Roman" w:hAnsi="Arial" w:cs="Arial"/>
                <w:b/>
                <w:sz w:val="18"/>
                <w:szCs w:val="18"/>
                <w:lang w:eastAsia="it-IT"/>
              </w:rPr>
            </w:pPr>
            <w:r w:rsidRPr="00C6506F">
              <w:rPr>
                <w:rFonts w:ascii="Arial" w:eastAsia="Times New Roman" w:hAnsi="Arial" w:cs="Arial"/>
                <w:b/>
                <w:sz w:val="18"/>
                <w:szCs w:val="18"/>
                <w:lang w:eastAsia="it-IT"/>
              </w:rPr>
              <w:t>voto</w:t>
            </w:r>
          </w:p>
        </w:tc>
      </w:tr>
      <w:tr w:rsidR="00C6506F" w:rsidRPr="00C6506F" w:rsidTr="00A318F2">
        <w:tblPrEx>
          <w:tblCellMar>
            <w:left w:w="70" w:type="dxa"/>
            <w:right w:w="70" w:type="dxa"/>
          </w:tblCellMar>
          <w:tblLook w:val="04A0" w:firstRow="1" w:lastRow="0" w:firstColumn="1" w:lastColumn="0" w:noHBand="0" w:noVBand="1"/>
        </w:tblPrEx>
        <w:tc>
          <w:tcPr>
            <w:tcW w:w="976" w:type="dxa"/>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rPr>
                <w:rFonts w:ascii="Arial" w:eastAsia="Times New Roman" w:hAnsi="Arial" w:cs="Arial"/>
                <w:sz w:val="18"/>
                <w:szCs w:val="18"/>
                <w:lang w:eastAsia="it-IT"/>
              </w:rPr>
            </w:pPr>
          </w:p>
        </w:tc>
        <w:tc>
          <w:tcPr>
            <w:tcW w:w="976" w:type="dxa"/>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rPr>
                <w:rFonts w:ascii="Arial" w:eastAsia="Times New Roman" w:hAnsi="Arial" w:cs="Arial"/>
                <w:sz w:val="18"/>
                <w:szCs w:val="18"/>
                <w:lang w:eastAsia="it-IT"/>
              </w:rPr>
            </w:pPr>
          </w:p>
        </w:tc>
        <w:tc>
          <w:tcPr>
            <w:tcW w:w="975" w:type="dxa"/>
            <w:gridSpan w:val="2"/>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rPr>
                <w:rFonts w:ascii="Arial" w:eastAsia="Times New Roman" w:hAnsi="Arial" w:cs="Arial"/>
                <w:sz w:val="18"/>
                <w:szCs w:val="18"/>
                <w:lang w:eastAsia="it-IT"/>
              </w:rPr>
            </w:pPr>
          </w:p>
        </w:tc>
        <w:tc>
          <w:tcPr>
            <w:tcW w:w="977" w:type="dxa"/>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rPr>
                <w:rFonts w:ascii="Arial" w:eastAsia="Times New Roman" w:hAnsi="Arial" w:cs="Arial"/>
                <w:sz w:val="18"/>
                <w:szCs w:val="18"/>
                <w:lang w:eastAsia="it-IT"/>
              </w:rPr>
            </w:pPr>
          </w:p>
        </w:tc>
        <w:tc>
          <w:tcPr>
            <w:tcW w:w="977" w:type="dxa"/>
            <w:gridSpan w:val="2"/>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rPr>
                <w:rFonts w:ascii="Arial" w:eastAsia="Times New Roman" w:hAnsi="Arial" w:cs="Arial"/>
                <w:sz w:val="18"/>
                <w:szCs w:val="18"/>
                <w:lang w:eastAsia="it-IT"/>
              </w:rPr>
            </w:pPr>
          </w:p>
        </w:tc>
        <w:tc>
          <w:tcPr>
            <w:tcW w:w="977" w:type="dxa"/>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rPr>
                <w:rFonts w:ascii="Arial" w:eastAsia="Times New Roman" w:hAnsi="Arial" w:cs="Arial"/>
                <w:sz w:val="18"/>
                <w:szCs w:val="18"/>
                <w:lang w:eastAsia="it-IT"/>
              </w:rPr>
            </w:pPr>
          </w:p>
        </w:tc>
        <w:tc>
          <w:tcPr>
            <w:tcW w:w="977" w:type="dxa"/>
            <w:gridSpan w:val="2"/>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rPr>
                <w:rFonts w:ascii="Arial" w:eastAsia="Times New Roman" w:hAnsi="Arial" w:cs="Arial"/>
                <w:sz w:val="18"/>
                <w:szCs w:val="18"/>
                <w:lang w:eastAsia="it-IT"/>
              </w:rPr>
            </w:pPr>
          </w:p>
        </w:tc>
        <w:tc>
          <w:tcPr>
            <w:tcW w:w="977" w:type="dxa"/>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rPr>
                <w:rFonts w:ascii="Arial" w:eastAsia="Times New Roman" w:hAnsi="Arial" w:cs="Arial"/>
                <w:sz w:val="18"/>
                <w:szCs w:val="18"/>
                <w:lang w:eastAsia="it-IT"/>
              </w:rPr>
            </w:pPr>
          </w:p>
        </w:tc>
        <w:tc>
          <w:tcPr>
            <w:tcW w:w="977" w:type="dxa"/>
            <w:gridSpan w:val="2"/>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rPr>
                <w:rFonts w:ascii="Arial" w:eastAsia="Times New Roman" w:hAnsi="Arial" w:cs="Arial"/>
                <w:sz w:val="18"/>
                <w:szCs w:val="18"/>
                <w:lang w:eastAsia="it-IT"/>
              </w:rPr>
            </w:pPr>
          </w:p>
        </w:tc>
        <w:tc>
          <w:tcPr>
            <w:tcW w:w="1046" w:type="dxa"/>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rPr>
                <w:rFonts w:ascii="Arial" w:eastAsia="Times New Roman" w:hAnsi="Arial" w:cs="Arial"/>
                <w:sz w:val="18"/>
                <w:szCs w:val="18"/>
                <w:lang w:eastAsia="it-IT"/>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rPr>
                <w:rFonts w:ascii="Arial" w:eastAsia="Times New Roman" w:hAnsi="Arial" w:cs="Arial"/>
                <w:sz w:val="18"/>
                <w:szCs w:val="18"/>
                <w:lang w:eastAsia="it-IT"/>
              </w:rPr>
            </w:pPr>
          </w:p>
        </w:tc>
      </w:tr>
      <w:tr w:rsidR="00C6506F" w:rsidRPr="00C6506F" w:rsidTr="00A318F2">
        <w:tblPrEx>
          <w:tblCellMar>
            <w:left w:w="70" w:type="dxa"/>
            <w:right w:w="70" w:type="dxa"/>
          </w:tblCellMar>
          <w:tblLook w:val="04A0" w:firstRow="1" w:lastRow="0" w:firstColumn="1" w:lastColumn="0" w:noHBand="0" w:noVBand="1"/>
        </w:tblPrEx>
        <w:tc>
          <w:tcPr>
            <w:tcW w:w="2221" w:type="dxa"/>
            <w:gridSpan w:val="3"/>
            <w:tcBorders>
              <w:top w:val="single" w:sz="4" w:space="0" w:color="auto"/>
              <w:left w:val="single" w:sz="4" w:space="0" w:color="auto"/>
              <w:bottom w:val="single" w:sz="4" w:space="0" w:color="auto"/>
              <w:right w:val="single" w:sz="4" w:space="0" w:color="auto"/>
            </w:tcBorders>
            <w:hideMark/>
          </w:tcPr>
          <w:p w:rsidR="00C6506F" w:rsidRPr="00C6506F" w:rsidRDefault="00C6506F" w:rsidP="00C6506F">
            <w:pPr>
              <w:spacing w:after="0" w:line="240" w:lineRule="auto"/>
              <w:rPr>
                <w:rFonts w:ascii="Arial" w:eastAsia="Times New Roman" w:hAnsi="Arial" w:cs="Arial"/>
                <w:sz w:val="18"/>
                <w:szCs w:val="18"/>
                <w:lang w:eastAsia="it-IT"/>
              </w:rPr>
            </w:pPr>
            <w:r w:rsidRPr="00C6506F">
              <w:rPr>
                <w:rFonts w:ascii="Arial" w:eastAsia="Times New Roman" w:hAnsi="Arial" w:cs="Arial"/>
                <w:sz w:val="18"/>
                <w:szCs w:val="18"/>
                <w:lang w:eastAsia="it-IT"/>
              </w:rPr>
              <w:t>valutazione</w:t>
            </w:r>
          </w:p>
        </w:tc>
        <w:tc>
          <w:tcPr>
            <w:tcW w:w="1951" w:type="dxa"/>
            <w:gridSpan w:val="3"/>
            <w:tcBorders>
              <w:top w:val="single" w:sz="4" w:space="0" w:color="auto"/>
              <w:left w:val="single" w:sz="4" w:space="0" w:color="auto"/>
              <w:bottom w:val="single" w:sz="4" w:space="0" w:color="auto"/>
              <w:right w:val="single" w:sz="4" w:space="0" w:color="auto"/>
            </w:tcBorders>
            <w:hideMark/>
          </w:tcPr>
          <w:p w:rsidR="00C6506F" w:rsidRPr="00C6506F" w:rsidRDefault="00C6506F" w:rsidP="00C6506F">
            <w:pPr>
              <w:spacing w:after="0" w:line="240" w:lineRule="auto"/>
              <w:rPr>
                <w:rFonts w:ascii="Arial" w:eastAsia="Times New Roman" w:hAnsi="Arial" w:cs="Arial"/>
                <w:sz w:val="18"/>
                <w:szCs w:val="18"/>
                <w:lang w:eastAsia="it-IT"/>
              </w:rPr>
            </w:pPr>
            <w:r w:rsidRPr="00C6506F">
              <w:rPr>
                <w:rFonts w:ascii="Arial" w:eastAsia="Times New Roman" w:hAnsi="Arial" w:cs="Arial"/>
                <w:sz w:val="18"/>
                <w:szCs w:val="18"/>
                <w:lang w:eastAsia="it-IT"/>
              </w:rPr>
              <w:t>+ = 025</w:t>
            </w:r>
          </w:p>
        </w:tc>
        <w:tc>
          <w:tcPr>
            <w:tcW w:w="1952" w:type="dxa"/>
            <w:gridSpan w:val="3"/>
            <w:tcBorders>
              <w:top w:val="single" w:sz="4" w:space="0" w:color="auto"/>
              <w:left w:val="single" w:sz="4" w:space="0" w:color="auto"/>
              <w:bottom w:val="single" w:sz="4" w:space="0" w:color="auto"/>
              <w:right w:val="single" w:sz="4" w:space="0" w:color="auto"/>
            </w:tcBorders>
            <w:hideMark/>
          </w:tcPr>
          <w:p w:rsidR="00C6506F" w:rsidRPr="00C6506F" w:rsidRDefault="00C6506F" w:rsidP="00C6506F">
            <w:pPr>
              <w:spacing w:after="0" w:line="240" w:lineRule="auto"/>
              <w:rPr>
                <w:rFonts w:ascii="Arial" w:eastAsia="Times New Roman" w:hAnsi="Arial" w:cs="Arial"/>
                <w:sz w:val="18"/>
                <w:szCs w:val="18"/>
                <w:lang w:eastAsia="it-IT"/>
              </w:rPr>
            </w:pPr>
            <w:r w:rsidRPr="00C6506F">
              <w:rPr>
                <w:rFonts w:ascii="Arial" w:eastAsia="Times New Roman" w:hAnsi="Arial" w:cs="Arial"/>
                <w:sz w:val="18"/>
                <w:szCs w:val="18"/>
                <w:lang w:eastAsia="it-IT"/>
              </w:rPr>
              <w:t>++ = 050</w:t>
            </w:r>
          </w:p>
        </w:tc>
        <w:tc>
          <w:tcPr>
            <w:tcW w:w="1952" w:type="dxa"/>
            <w:gridSpan w:val="3"/>
            <w:tcBorders>
              <w:top w:val="single" w:sz="4" w:space="0" w:color="auto"/>
              <w:left w:val="single" w:sz="4" w:space="0" w:color="auto"/>
              <w:bottom w:val="single" w:sz="4" w:space="0" w:color="auto"/>
              <w:right w:val="single" w:sz="4" w:space="0" w:color="auto"/>
            </w:tcBorders>
            <w:hideMark/>
          </w:tcPr>
          <w:p w:rsidR="00C6506F" w:rsidRPr="00C6506F" w:rsidRDefault="00C6506F" w:rsidP="00C6506F">
            <w:pPr>
              <w:spacing w:after="0" w:line="240" w:lineRule="auto"/>
              <w:rPr>
                <w:rFonts w:ascii="Arial" w:eastAsia="Times New Roman" w:hAnsi="Arial" w:cs="Arial"/>
                <w:sz w:val="18"/>
                <w:szCs w:val="18"/>
                <w:lang w:eastAsia="it-IT"/>
              </w:rPr>
            </w:pPr>
            <w:r w:rsidRPr="00C6506F">
              <w:rPr>
                <w:rFonts w:ascii="Arial" w:eastAsia="Times New Roman" w:hAnsi="Arial" w:cs="Arial"/>
                <w:sz w:val="18"/>
                <w:szCs w:val="18"/>
                <w:lang w:eastAsia="it-IT"/>
              </w:rPr>
              <w:t>+++ = 075</w:t>
            </w:r>
          </w:p>
        </w:tc>
        <w:tc>
          <w:tcPr>
            <w:tcW w:w="2484" w:type="dxa"/>
            <w:gridSpan w:val="4"/>
            <w:tcBorders>
              <w:top w:val="single" w:sz="4" w:space="0" w:color="auto"/>
              <w:left w:val="single" w:sz="4" w:space="0" w:color="auto"/>
              <w:bottom w:val="single" w:sz="4" w:space="0" w:color="auto"/>
              <w:right w:val="single" w:sz="4" w:space="0" w:color="auto"/>
            </w:tcBorders>
            <w:hideMark/>
          </w:tcPr>
          <w:p w:rsidR="00C6506F" w:rsidRPr="00C6506F" w:rsidRDefault="00C6506F" w:rsidP="00C6506F">
            <w:pPr>
              <w:spacing w:after="0" w:line="240" w:lineRule="auto"/>
              <w:rPr>
                <w:rFonts w:ascii="Arial" w:eastAsia="Times New Roman" w:hAnsi="Arial" w:cs="Arial"/>
                <w:sz w:val="18"/>
                <w:szCs w:val="18"/>
                <w:lang w:eastAsia="it-IT"/>
              </w:rPr>
            </w:pPr>
            <w:r w:rsidRPr="00C6506F">
              <w:rPr>
                <w:rFonts w:ascii="Arial" w:eastAsia="Times New Roman" w:hAnsi="Arial" w:cs="Arial"/>
                <w:sz w:val="18"/>
                <w:szCs w:val="18"/>
                <w:lang w:eastAsia="it-IT"/>
              </w:rPr>
              <w:t>++++ = 1</w:t>
            </w:r>
          </w:p>
        </w:tc>
      </w:tr>
    </w:tbl>
    <w:p w:rsidR="00C6506F" w:rsidRDefault="00C6506F"/>
    <w:p w:rsidR="00C6506F" w:rsidRDefault="00C6506F"/>
    <w:p w:rsidR="00C6506F" w:rsidRDefault="00C6506F"/>
    <w:p w:rsidR="00C6506F" w:rsidRDefault="00C6506F"/>
    <w:p w:rsidR="00C6506F" w:rsidRDefault="00C6506F"/>
    <w:p w:rsidR="00C6506F" w:rsidRDefault="00C6506F"/>
    <w:p w:rsidR="00C6506F" w:rsidRDefault="00C6506F"/>
    <w:p w:rsidR="00C6506F" w:rsidRDefault="00C6506F"/>
    <w:p w:rsidR="00C6506F" w:rsidRDefault="00C6506F"/>
    <w:p w:rsidR="00C6506F" w:rsidRDefault="00C6506F"/>
    <w:p w:rsidR="00C6506F" w:rsidRDefault="00C6506F"/>
    <w:p w:rsidR="00C6506F" w:rsidRDefault="00C6506F"/>
    <w:p w:rsidR="00C6506F" w:rsidRDefault="00C6506F"/>
    <w:p w:rsidR="00C6506F" w:rsidRDefault="00C6506F"/>
    <w:tbl>
      <w:tblPr>
        <w:tblW w:w="10560"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
        <w:gridCol w:w="976"/>
        <w:gridCol w:w="269"/>
        <w:gridCol w:w="706"/>
        <w:gridCol w:w="977"/>
        <w:gridCol w:w="268"/>
        <w:gridCol w:w="709"/>
        <w:gridCol w:w="977"/>
        <w:gridCol w:w="266"/>
        <w:gridCol w:w="711"/>
        <w:gridCol w:w="977"/>
        <w:gridCol w:w="264"/>
        <w:gridCol w:w="713"/>
        <w:gridCol w:w="1046"/>
        <w:gridCol w:w="710"/>
        <w:gridCol w:w="15"/>
      </w:tblGrid>
      <w:tr w:rsidR="00C6506F" w:rsidRPr="00C6506F" w:rsidTr="00A318F2">
        <w:trPr>
          <w:gridAfter w:val="1"/>
          <w:wAfter w:w="15" w:type="dxa"/>
        </w:trPr>
        <w:tc>
          <w:tcPr>
            <w:tcW w:w="10545" w:type="dxa"/>
            <w:gridSpan w:val="15"/>
            <w:tcBorders>
              <w:top w:val="single" w:sz="4" w:space="0" w:color="auto"/>
              <w:left w:val="single" w:sz="4" w:space="0" w:color="auto"/>
              <w:bottom w:val="single" w:sz="4" w:space="0" w:color="auto"/>
              <w:right w:val="single" w:sz="4" w:space="0" w:color="auto"/>
            </w:tcBorders>
            <w:hideMark/>
          </w:tcPr>
          <w:p w:rsidR="00C6506F" w:rsidRPr="00C6506F" w:rsidRDefault="00C6506F" w:rsidP="00C6506F">
            <w:pPr>
              <w:snapToGrid w:val="0"/>
              <w:spacing w:after="0" w:line="360" w:lineRule="auto"/>
              <w:jc w:val="center"/>
              <w:rPr>
                <w:rFonts w:ascii="Arial" w:eastAsia="Times New Roman" w:hAnsi="Arial" w:cs="Arial"/>
                <w:b/>
                <w:lang w:eastAsia="it-IT"/>
              </w:rPr>
            </w:pPr>
            <w:r w:rsidRPr="00C6506F">
              <w:rPr>
                <w:rFonts w:ascii="Arial" w:eastAsia="Times New Roman" w:hAnsi="Arial" w:cs="Arial"/>
                <w:b/>
                <w:lang w:eastAsia="it-IT"/>
              </w:rPr>
              <w:lastRenderedPageBreak/>
              <w:t xml:space="preserve">Compito in classe di latino      </w:t>
            </w:r>
          </w:p>
        </w:tc>
      </w:tr>
      <w:tr w:rsidR="00C6506F" w:rsidRPr="00C6506F" w:rsidTr="00A318F2">
        <w:trPr>
          <w:gridAfter w:val="1"/>
          <w:wAfter w:w="15" w:type="dxa"/>
          <w:trHeight w:val="188"/>
        </w:trPr>
        <w:tc>
          <w:tcPr>
            <w:tcW w:w="10545" w:type="dxa"/>
            <w:gridSpan w:val="15"/>
            <w:tcBorders>
              <w:top w:val="single" w:sz="4" w:space="0" w:color="auto"/>
              <w:left w:val="single" w:sz="4" w:space="0" w:color="auto"/>
              <w:bottom w:val="single" w:sz="4" w:space="0" w:color="auto"/>
              <w:right w:val="single" w:sz="4" w:space="0" w:color="auto"/>
            </w:tcBorders>
            <w:vAlign w:val="center"/>
            <w:hideMark/>
          </w:tcPr>
          <w:p w:rsidR="00C6506F" w:rsidRPr="00C6506F" w:rsidRDefault="00C6506F" w:rsidP="00C6506F">
            <w:pPr>
              <w:tabs>
                <w:tab w:val="left" w:pos="-720"/>
              </w:tabs>
              <w:suppressAutoHyphens/>
              <w:snapToGrid w:val="0"/>
              <w:spacing w:after="0" w:line="360" w:lineRule="auto"/>
              <w:jc w:val="center"/>
              <w:rPr>
                <w:rFonts w:ascii="Arial" w:eastAsia="Times New Roman" w:hAnsi="Arial" w:cs="Arial"/>
                <w:b/>
                <w:lang w:eastAsia="it-IT"/>
              </w:rPr>
            </w:pPr>
            <w:r w:rsidRPr="00C6506F">
              <w:rPr>
                <w:rFonts w:ascii="Arial" w:eastAsia="Times New Roman" w:hAnsi="Arial" w:cs="Arial"/>
                <w:b/>
                <w:lang w:eastAsia="it-IT"/>
              </w:rPr>
              <w:t>la legge può essere sbagliata</w:t>
            </w:r>
            <w:r w:rsidRPr="00C6506F">
              <w:rPr>
                <w:rFonts w:ascii="Arial" w:eastAsia="Times New Roman" w:hAnsi="Arial" w:cs="Arial"/>
                <w:b/>
                <w:spacing w:val="-3"/>
                <w:lang w:val="en-US" w:eastAsia="it-IT"/>
              </w:rPr>
              <w:fldChar w:fldCharType="begin"/>
            </w:r>
            <w:r w:rsidRPr="00C6506F">
              <w:rPr>
                <w:rFonts w:ascii="Arial" w:eastAsia="Times New Roman" w:hAnsi="Arial" w:cs="Arial"/>
                <w:b/>
                <w:spacing w:val="-3"/>
                <w:lang w:eastAsia="it-IT"/>
              </w:rPr>
              <w:instrText xml:space="preserve">PRIVATE </w:instrText>
            </w:r>
            <w:r w:rsidRPr="00C6506F">
              <w:rPr>
                <w:rFonts w:ascii="Arial" w:eastAsia="Times New Roman" w:hAnsi="Arial" w:cs="Arial"/>
                <w:b/>
                <w:spacing w:val="-3"/>
                <w:lang w:val="en-US" w:eastAsia="it-IT"/>
              </w:rPr>
              <w:fldChar w:fldCharType="end"/>
            </w:r>
          </w:p>
        </w:tc>
      </w:tr>
      <w:tr w:rsidR="00C6506F" w:rsidRPr="00C6506F" w:rsidTr="00A318F2">
        <w:trPr>
          <w:gridAfter w:val="1"/>
          <w:wAfter w:w="15" w:type="dxa"/>
          <w:trHeight w:val="1166"/>
        </w:trPr>
        <w:tc>
          <w:tcPr>
            <w:tcW w:w="10545" w:type="dxa"/>
            <w:gridSpan w:val="15"/>
            <w:tcBorders>
              <w:top w:val="single" w:sz="4" w:space="0" w:color="auto"/>
              <w:left w:val="single" w:sz="4" w:space="0" w:color="auto"/>
              <w:bottom w:val="single" w:sz="4" w:space="0" w:color="auto"/>
              <w:right w:val="single" w:sz="4" w:space="0" w:color="auto"/>
            </w:tcBorders>
          </w:tcPr>
          <w:p w:rsidR="00C6506F" w:rsidRPr="00C6506F" w:rsidRDefault="00C6506F" w:rsidP="00C6506F">
            <w:pPr>
              <w:tabs>
                <w:tab w:val="left" w:pos="-720"/>
              </w:tabs>
              <w:suppressAutoHyphens/>
              <w:spacing w:after="0" w:line="360" w:lineRule="auto"/>
              <w:jc w:val="both"/>
              <w:rPr>
                <w:rFonts w:ascii="Arial" w:eastAsia="Times New Roman" w:hAnsi="Arial" w:cs="Arial"/>
                <w:color w:val="000000"/>
                <w:sz w:val="24"/>
                <w:szCs w:val="24"/>
                <w:lang w:eastAsia="it-IT"/>
              </w:rPr>
            </w:pPr>
          </w:p>
          <w:p w:rsidR="00C6506F" w:rsidRPr="00C6506F" w:rsidRDefault="00C6506F" w:rsidP="00C6506F">
            <w:pPr>
              <w:tabs>
                <w:tab w:val="left" w:pos="-720"/>
              </w:tabs>
              <w:suppressAutoHyphens/>
              <w:spacing w:after="0" w:line="360" w:lineRule="auto"/>
              <w:jc w:val="both"/>
              <w:rPr>
                <w:rFonts w:ascii="Arial" w:eastAsia="Times New Roman" w:hAnsi="Arial" w:cs="Arial"/>
                <w:color w:val="000000"/>
                <w:sz w:val="24"/>
                <w:szCs w:val="24"/>
                <w:lang w:eastAsia="it-IT"/>
              </w:rPr>
            </w:pPr>
            <w:r w:rsidRPr="00C6506F">
              <w:rPr>
                <w:rFonts w:ascii="Arial" w:eastAsia="Times New Roman" w:hAnsi="Arial" w:cs="Arial"/>
                <w:color w:val="000000"/>
                <w:sz w:val="24"/>
                <w:szCs w:val="24"/>
                <w:lang w:val="fr-FR" w:eastAsia="it-IT"/>
              </w:rPr>
              <w:t xml:space="preserve">Si </w:t>
            </w:r>
            <w:proofErr w:type="spellStart"/>
            <w:r w:rsidRPr="00C6506F">
              <w:rPr>
                <w:rFonts w:ascii="Arial" w:eastAsia="Times New Roman" w:hAnsi="Arial" w:cs="Arial"/>
                <w:color w:val="000000"/>
                <w:sz w:val="24"/>
                <w:szCs w:val="24"/>
                <w:lang w:val="fr-FR" w:eastAsia="it-IT"/>
              </w:rPr>
              <w:t>lex</w:t>
            </w:r>
            <w:proofErr w:type="spellEnd"/>
            <w:r w:rsidRPr="00C6506F">
              <w:rPr>
                <w:rFonts w:ascii="Arial" w:eastAsia="Times New Roman" w:hAnsi="Arial" w:cs="Arial"/>
                <w:color w:val="000000"/>
                <w:sz w:val="24"/>
                <w:szCs w:val="24"/>
                <w:lang w:val="fr-FR" w:eastAsia="it-IT"/>
              </w:rPr>
              <w:t xml:space="preserve"> </w:t>
            </w:r>
            <w:proofErr w:type="spellStart"/>
            <w:r w:rsidRPr="00C6506F">
              <w:rPr>
                <w:rFonts w:ascii="Arial" w:eastAsia="Times New Roman" w:hAnsi="Arial" w:cs="Arial"/>
                <w:color w:val="000000"/>
                <w:sz w:val="24"/>
                <w:szCs w:val="24"/>
                <w:lang w:val="fr-FR" w:eastAsia="it-IT"/>
              </w:rPr>
              <w:t>erravit</w:t>
            </w:r>
            <w:proofErr w:type="spellEnd"/>
            <w:r w:rsidRPr="00C6506F">
              <w:rPr>
                <w:rFonts w:ascii="Arial" w:eastAsia="Times New Roman" w:hAnsi="Arial" w:cs="Arial"/>
                <w:color w:val="000000"/>
                <w:sz w:val="24"/>
                <w:szCs w:val="24"/>
                <w:lang w:val="fr-FR" w:eastAsia="it-IT"/>
              </w:rPr>
              <w:t xml:space="preserve"> </w:t>
            </w:r>
            <w:proofErr w:type="spellStart"/>
            <w:r w:rsidRPr="00C6506F">
              <w:rPr>
                <w:rFonts w:ascii="Arial" w:eastAsia="Times New Roman" w:hAnsi="Arial" w:cs="Arial"/>
                <w:color w:val="000000"/>
                <w:sz w:val="24"/>
                <w:szCs w:val="24"/>
                <w:lang w:val="fr-FR" w:eastAsia="it-IT"/>
              </w:rPr>
              <w:t>puto</w:t>
            </w:r>
            <w:proofErr w:type="spellEnd"/>
            <w:r w:rsidRPr="00C6506F">
              <w:rPr>
                <w:rFonts w:ascii="Arial" w:eastAsia="Times New Roman" w:hAnsi="Arial" w:cs="Arial"/>
                <w:color w:val="000000"/>
                <w:sz w:val="24"/>
                <w:szCs w:val="24"/>
                <w:lang w:val="fr-FR" w:eastAsia="it-IT"/>
              </w:rPr>
              <w:t xml:space="preserve"> ab </w:t>
            </w:r>
            <w:proofErr w:type="spellStart"/>
            <w:r w:rsidRPr="00C6506F">
              <w:rPr>
                <w:rFonts w:ascii="Arial" w:eastAsia="Times New Roman" w:hAnsi="Arial" w:cs="Arial"/>
                <w:color w:val="000000"/>
                <w:sz w:val="24"/>
                <w:szCs w:val="24"/>
                <w:lang w:val="fr-FR" w:eastAsia="it-IT"/>
              </w:rPr>
              <w:t>homine</w:t>
            </w:r>
            <w:proofErr w:type="spellEnd"/>
            <w:r w:rsidRPr="00C6506F">
              <w:rPr>
                <w:rFonts w:ascii="Arial" w:eastAsia="Times New Roman" w:hAnsi="Arial" w:cs="Arial"/>
                <w:color w:val="000000"/>
                <w:sz w:val="24"/>
                <w:szCs w:val="24"/>
                <w:lang w:val="fr-FR" w:eastAsia="it-IT"/>
              </w:rPr>
              <w:t xml:space="preserve"> </w:t>
            </w:r>
            <w:proofErr w:type="spellStart"/>
            <w:r w:rsidRPr="00C6506F">
              <w:rPr>
                <w:rFonts w:ascii="Arial" w:eastAsia="Times New Roman" w:hAnsi="Arial" w:cs="Arial"/>
                <w:color w:val="000000"/>
                <w:sz w:val="24"/>
                <w:szCs w:val="24"/>
                <w:lang w:val="fr-FR" w:eastAsia="it-IT"/>
              </w:rPr>
              <w:t>concepta</w:t>
            </w:r>
            <w:proofErr w:type="spellEnd"/>
            <w:r w:rsidRPr="00C6506F">
              <w:rPr>
                <w:rFonts w:ascii="Arial" w:eastAsia="Times New Roman" w:hAnsi="Arial" w:cs="Arial"/>
                <w:color w:val="000000"/>
                <w:sz w:val="24"/>
                <w:szCs w:val="24"/>
                <w:lang w:val="fr-FR" w:eastAsia="it-IT"/>
              </w:rPr>
              <w:t xml:space="preserve"> est </w:t>
            </w:r>
            <w:proofErr w:type="spellStart"/>
            <w:r w:rsidRPr="00C6506F">
              <w:rPr>
                <w:rFonts w:ascii="Arial" w:eastAsia="Times New Roman" w:hAnsi="Arial" w:cs="Arial"/>
                <w:color w:val="000000"/>
                <w:sz w:val="24"/>
                <w:szCs w:val="24"/>
                <w:lang w:val="fr-FR" w:eastAsia="it-IT"/>
              </w:rPr>
              <w:t>neque</w:t>
            </w:r>
            <w:proofErr w:type="spellEnd"/>
            <w:r w:rsidRPr="00C6506F">
              <w:rPr>
                <w:rFonts w:ascii="Arial" w:eastAsia="Times New Roman" w:hAnsi="Arial" w:cs="Arial"/>
                <w:color w:val="000000"/>
                <w:sz w:val="24"/>
                <w:szCs w:val="24"/>
                <w:lang w:val="fr-FR" w:eastAsia="it-IT"/>
              </w:rPr>
              <w:t xml:space="preserve"> </w:t>
            </w:r>
            <w:proofErr w:type="spellStart"/>
            <w:r w:rsidRPr="00C6506F">
              <w:rPr>
                <w:rFonts w:ascii="Arial" w:eastAsia="Times New Roman" w:hAnsi="Arial" w:cs="Arial"/>
                <w:color w:val="000000"/>
                <w:sz w:val="24"/>
                <w:szCs w:val="24"/>
                <w:lang w:val="fr-FR" w:eastAsia="it-IT"/>
              </w:rPr>
              <w:t>enim</w:t>
            </w:r>
            <w:proofErr w:type="spellEnd"/>
            <w:r w:rsidRPr="00C6506F">
              <w:rPr>
                <w:rFonts w:ascii="Arial" w:eastAsia="Times New Roman" w:hAnsi="Arial" w:cs="Arial"/>
                <w:color w:val="000000"/>
                <w:sz w:val="24"/>
                <w:szCs w:val="24"/>
                <w:lang w:val="fr-FR" w:eastAsia="it-IT"/>
              </w:rPr>
              <w:t xml:space="preserve"> de </w:t>
            </w:r>
            <w:proofErr w:type="spellStart"/>
            <w:r w:rsidRPr="00C6506F">
              <w:rPr>
                <w:rFonts w:ascii="Arial" w:eastAsia="Times New Roman" w:hAnsi="Arial" w:cs="Arial"/>
                <w:color w:val="000000"/>
                <w:sz w:val="24"/>
                <w:szCs w:val="24"/>
                <w:lang w:val="fr-FR" w:eastAsia="it-IT"/>
              </w:rPr>
              <w:t>caelo</w:t>
            </w:r>
            <w:proofErr w:type="spellEnd"/>
            <w:r w:rsidRPr="00C6506F">
              <w:rPr>
                <w:rFonts w:ascii="Arial" w:eastAsia="Times New Roman" w:hAnsi="Arial" w:cs="Arial"/>
                <w:color w:val="000000"/>
                <w:sz w:val="24"/>
                <w:szCs w:val="24"/>
                <w:lang w:val="fr-FR" w:eastAsia="it-IT"/>
              </w:rPr>
              <w:t xml:space="preserve"> </w:t>
            </w:r>
            <w:proofErr w:type="spellStart"/>
            <w:r w:rsidRPr="00C6506F">
              <w:rPr>
                <w:rFonts w:ascii="Arial" w:eastAsia="Times New Roman" w:hAnsi="Arial" w:cs="Arial"/>
                <w:color w:val="000000"/>
                <w:sz w:val="24"/>
                <w:szCs w:val="24"/>
                <w:lang w:val="fr-FR" w:eastAsia="it-IT"/>
              </w:rPr>
              <w:t>ruit</w:t>
            </w:r>
            <w:proofErr w:type="spellEnd"/>
            <w:r w:rsidRPr="00C6506F">
              <w:rPr>
                <w:rFonts w:ascii="Arial" w:eastAsia="Times New Roman" w:hAnsi="Arial" w:cs="Arial"/>
                <w:color w:val="000000"/>
                <w:sz w:val="24"/>
                <w:szCs w:val="24"/>
                <w:lang w:val="fr-FR" w:eastAsia="it-IT"/>
              </w:rPr>
              <w:t xml:space="preserve">. </w:t>
            </w:r>
            <w:proofErr w:type="spellStart"/>
            <w:r w:rsidRPr="00C6506F">
              <w:rPr>
                <w:rFonts w:ascii="Arial" w:eastAsia="Times New Roman" w:hAnsi="Arial" w:cs="Arial"/>
                <w:color w:val="000000"/>
                <w:sz w:val="24"/>
                <w:szCs w:val="24"/>
                <w:lang w:eastAsia="it-IT"/>
              </w:rPr>
              <w:t>Miramini</w:t>
            </w:r>
            <w:proofErr w:type="spellEnd"/>
            <w:r w:rsidRPr="00C6506F">
              <w:rPr>
                <w:rFonts w:ascii="Arial" w:eastAsia="Times New Roman" w:hAnsi="Arial" w:cs="Arial"/>
                <w:color w:val="000000"/>
                <w:sz w:val="24"/>
                <w:szCs w:val="24"/>
                <w:lang w:eastAsia="it-IT"/>
              </w:rPr>
              <w:t xml:space="preserve"> </w:t>
            </w:r>
            <w:proofErr w:type="spellStart"/>
            <w:r w:rsidRPr="00C6506F">
              <w:rPr>
                <w:rFonts w:ascii="Arial" w:eastAsia="Times New Roman" w:hAnsi="Arial" w:cs="Arial"/>
                <w:color w:val="000000"/>
                <w:sz w:val="24"/>
                <w:szCs w:val="24"/>
                <w:lang w:eastAsia="it-IT"/>
              </w:rPr>
              <w:t>hominem</w:t>
            </w:r>
            <w:proofErr w:type="spellEnd"/>
            <w:r w:rsidRPr="00C6506F">
              <w:rPr>
                <w:rFonts w:ascii="Arial" w:eastAsia="Times New Roman" w:hAnsi="Arial" w:cs="Arial"/>
                <w:color w:val="000000"/>
                <w:sz w:val="24"/>
                <w:szCs w:val="24"/>
                <w:lang w:eastAsia="it-IT"/>
              </w:rPr>
              <w:t xml:space="preserve"> aut errare </w:t>
            </w:r>
            <w:proofErr w:type="spellStart"/>
            <w:r w:rsidRPr="00C6506F">
              <w:rPr>
                <w:rFonts w:ascii="Arial" w:eastAsia="Times New Roman" w:hAnsi="Arial" w:cs="Arial"/>
                <w:color w:val="000000"/>
                <w:sz w:val="24"/>
                <w:szCs w:val="24"/>
                <w:lang w:eastAsia="it-IT"/>
              </w:rPr>
              <w:t>potuisse</w:t>
            </w:r>
            <w:proofErr w:type="spellEnd"/>
            <w:r w:rsidRPr="00C6506F">
              <w:rPr>
                <w:rFonts w:ascii="Arial" w:eastAsia="Times New Roman" w:hAnsi="Arial" w:cs="Arial"/>
                <w:color w:val="000000"/>
                <w:sz w:val="24"/>
                <w:szCs w:val="24"/>
                <w:lang w:eastAsia="it-IT"/>
              </w:rPr>
              <w:t xml:space="preserve"> in </w:t>
            </w:r>
            <w:proofErr w:type="spellStart"/>
            <w:r w:rsidRPr="00C6506F">
              <w:rPr>
                <w:rFonts w:ascii="Arial" w:eastAsia="Times New Roman" w:hAnsi="Arial" w:cs="Arial"/>
                <w:color w:val="000000"/>
                <w:sz w:val="24"/>
                <w:szCs w:val="24"/>
                <w:lang w:eastAsia="it-IT"/>
              </w:rPr>
              <w:t>lege</w:t>
            </w:r>
            <w:proofErr w:type="spellEnd"/>
            <w:r w:rsidRPr="00C6506F">
              <w:rPr>
                <w:rFonts w:ascii="Arial" w:eastAsia="Times New Roman" w:hAnsi="Arial" w:cs="Arial"/>
                <w:color w:val="000000"/>
                <w:sz w:val="24"/>
                <w:szCs w:val="24"/>
                <w:lang w:eastAsia="it-IT"/>
              </w:rPr>
              <w:t xml:space="preserve"> </w:t>
            </w:r>
            <w:proofErr w:type="spellStart"/>
            <w:r w:rsidRPr="00C6506F">
              <w:rPr>
                <w:rFonts w:ascii="Arial" w:eastAsia="Times New Roman" w:hAnsi="Arial" w:cs="Arial"/>
                <w:color w:val="000000"/>
                <w:sz w:val="24"/>
                <w:szCs w:val="24"/>
                <w:lang w:eastAsia="it-IT"/>
              </w:rPr>
              <w:t>condenda</w:t>
            </w:r>
            <w:proofErr w:type="spellEnd"/>
            <w:r w:rsidRPr="00C6506F">
              <w:rPr>
                <w:rFonts w:ascii="Arial" w:eastAsia="Times New Roman" w:hAnsi="Arial" w:cs="Arial"/>
                <w:color w:val="000000"/>
                <w:sz w:val="24"/>
                <w:szCs w:val="24"/>
                <w:lang w:eastAsia="it-IT"/>
              </w:rPr>
              <w:t xml:space="preserve"> aut </w:t>
            </w:r>
            <w:proofErr w:type="spellStart"/>
            <w:r w:rsidRPr="00C6506F">
              <w:rPr>
                <w:rFonts w:ascii="Arial" w:eastAsia="Times New Roman" w:hAnsi="Arial" w:cs="Arial"/>
                <w:color w:val="000000"/>
                <w:sz w:val="24"/>
                <w:szCs w:val="24"/>
                <w:lang w:eastAsia="it-IT"/>
              </w:rPr>
              <w:t>resipuisse</w:t>
            </w:r>
            <w:proofErr w:type="spellEnd"/>
            <w:r w:rsidRPr="00C6506F">
              <w:rPr>
                <w:rFonts w:ascii="Arial" w:eastAsia="Times New Roman" w:hAnsi="Arial" w:cs="Arial"/>
                <w:color w:val="000000"/>
                <w:sz w:val="24"/>
                <w:szCs w:val="24"/>
                <w:lang w:eastAsia="it-IT"/>
              </w:rPr>
              <w:t xml:space="preserve"> in </w:t>
            </w:r>
            <w:proofErr w:type="spellStart"/>
            <w:r w:rsidRPr="00C6506F">
              <w:rPr>
                <w:rFonts w:ascii="Arial" w:eastAsia="Times New Roman" w:hAnsi="Arial" w:cs="Arial"/>
                <w:color w:val="000000"/>
                <w:sz w:val="24"/>
                <w:szCs w:val="24"/>
                <w:lang w:eastAsia="it-IT"/>
              </w:rPr>
              <w:t>reprobanda</w:t>
            </w:r>
            <w:proofErr w:type="spellEnd"/>
            <w:r w:rsidRPr="00C6506F">
              <w:rPr>
                <w:rFonts w:ascii="Arial" w:eastAsia="Times New Roman" w:hAnsi="Arial" w:cs="Arial"/>
                <w:color w:val="000000"/>
                <w:sz w:val="24"/>
                <w:szCs w:val="24"/>
                <w:lang w:eastAsia="it-IT"/>
              </w:rPr>
              <w:t xml:space="preserve">? Non </w:t>
            </w:r>
            <w:proofErr w:type="spellStart"/>
            <w:r w:rsidRPr="00C6506F">
              <w:rPr>
                <w:rFonts w:ascii="Arial" w:eastAsia="Times New Roman" w:hAnsi="Arial" w:cs="Arial"/>
                <w:color w:val="000000"/>
                <w:sz w:val="24"/>
                <w:szCs w:val="24"/>
                <w:lang w:eastAsia="it-IT"/>
              </w:rPr>
              <w:t>enim</w:t>
            </w:r>
            <w:proofErr w:type="spellEnd"/>
            <w:r w:rsidRPr="00C6506F">
              <w:rPr>
                <w:rFonts w:ascii="Arial" w:eastAsia="Times New Roman" w:hAnsi="Arial" w:cs="Arial"/>
                <w:color w:val="000000"/>
                <w:sz w:val="24"/>
                <w:szCs w:val="24"/>
                <w:lang w:eastAsia="it-IT"/>
              </w:rPr>
              <w:t xml:space="preserve"> et </w:t>
            </w:r>
            <w:proofErr w:type="spellStart"/>
            <w:r w:rsidRPr="00C6506F">
              <w:rPr>
                <w:rFonts w:ascii="Arial" w:eastAsia="Times New Roman" w:hAnsi="Arial" w:cs="Arial"/>
                <w:color w:val="000000"/>
                <w:sz w:val="24"/>
                <w:szCs w:val="24"/>
                <w:lang w:eastAsia="it-IT"/>
              </w:rPr>
              <w:t>ipsius</w:t>
            </w:r>
            <w:proofErr w:type="spellEnd"/>
            <w:r w:rsidRPr="00C6506F">
              <w:rPr>
                <w:rFonts w:ascii="Arial" w:eastAsia="Times New Roman" w:hAnsi="Arial" w:cs="Arial"/>
                <w:color w:val="000000"/>
                <w:sz w:val="24"/>
                <w:szCs w:val="24"/>
                <w:lang w:eastAsia="it-IT"/>
              </w:rPr>
              <w:t xml:space="preserve"> </w:t>
            </w:r>
            <w:proofErr w:type="spellStart"/>
            <w:r w:rsidRPr="00C6506F">
              <w:rPr>
                <w:rFonts w:ascii="Arial" w:eastAsia="Times New Roman" w:hAnsi="Arial" w:cs="Arial"/>
                <w:color w:val="000000"/>
                <w:sz w:val="24"/>
                <w:szCs w:val="24"/>
                <w:lang w:eastAsia="it-IT"/>
              </w:rPr>
              <w:t>Lycurgi</w:t>
            </w:r>
            <w:proofErr w:type="spellEnd"/>
            <w:r w:rsidRPr="00C6506F">
              <w:rPr>
                <w:rFonts w:ascii="Arial" w:eastAsia="Times New Roman" w:hAnsi="Arial" w:cs="Arial"/>
                <w:color w:val="000000"/>
                <w:sz w:val="24"/>
                <w:szCs w:val="24"/>
                <w:lang w:eastAsia="it-IT"/>
              </w:rPr>
              <w:t xml:space="preserve"> </w:t>
            </w:r>
            <w:proofErr w:type="spellStart"/>
            <w:r w:rsidRPr="00C6506F">
              <w:rPr>
                <w:rFonts w:ascii="Arial" w:eastAsia="Times New Roman" w:hAnsi="Arial" w:cs="Arial"/>
                <w:color w:val="000000"/>
                <w:sz w:val="24"/>
                <w:szCs w:val="24"/>
                <w:lang w:eastAsia="it-IT"/>
              </w:rPr>
              <w:t>leges</w:t>
            </w:r>
            <w:proofErr w:type="spellEnd"/>
            <w:r w:rsidRPr="00C6506F">
              <w:rPr>
                <w:rFonts w:ascii="Arial" w:eastAsia="Times New Roman" w:hAnsi="Arial" w:cs="Arial"/>
                <w:color w:val="000000"/>
                <w:sz w:val="24"/>
                <w:szCs w:val="24"/>
                <w:lang w:eastAsia="it-IT"/>
              </w:rPr>
              <w:t xml:space="preserve"> a </w:t>
            </w:r>
            <w:proofErr w:type="spellStart"/>
            <w:r w:rsidRPr="00C6506F">
              <w:rPr>
                <w:rFonts w:ascii="Arial" w:eastAsia="Times New Roman" w:hAnsi="Arial" w:cs="Arial"/>
                <w:color w:val="000000"/>
                <w:sz w:val="24"/>
                <w:szCs w:val="24"/>
                <w:lang w:eastAsia="it-IT"/>
              </w:rPr>
              <w:t>Lacedaemoniis</w:t>
            </w:r>
            <w:proofErr w:type="spellEnd"/>
            <w:r w:rsidRPr="00C6506F">
              <w:rPr>
                <w:rFonts w:ascii="Arial" w:eastAsia="Times New Roman" w:hAnsi="Arial" w:cs="Arial"/>
                <w:color w:val="000000"/>
                <w:sz w:val="24"/>
                <w:szCs w:val="24"/>
                <w:lang w:eastAsia="it-IT"/>
              </w:rPr>
              <w:t xml:space="preserve"> </w:t>
            </w:r>
            <w:proofErr w:type="spellStart"/>
            <w:r w:rsidRPr="00C6506F">
              <w:rPr>
                <w:rFonts w:ascii="Arial" w:eastAsia="Times New Roman" w:hAnsi="Arial" w:cs="Arial"/>
                <w:color w:val="000000"/>
                <w:sz w:val="24"/>
                <w:szCs w:val="24"/>
                <w:lang w:eastAsia="it-IT"/>
              </w:rPr>
              <w:t>emendatae</w:t>
            </w:r>
            <w:proofErr w:type="spellEnd"/>
            <w:r w:rsidRPr="00C6506F">
              <w:rPr>
                <w:rFonts w:ascii="Arial" w:eastAsia="Times New Roman" w:hAnsi="Arial" w:cs="Arial"/>
                <w:color w:val="000000"/>
                <w:sz w:val="24"/>
                <w:szCs w:val="24"/>
                <w:lang w:eastAsia="it-IT"/>
              </w:rPr>
              <w:t xml:space="preserve"> tantum </w:t>
            </w:r>
            <w:proofErr w:type="spellStart"/>
            <w:r w:rsidRPr="00C6506F">
              <w:rPr>
                <w:rFonts w:ascii="Arial" w:eastAsia="Times New Roman" w:hAnsi="Arial" w:cs="Arial"/>
                <w:color w:val="000000"/>
                <w:sz w:val="24"/>
                <w:szCs w:val="24"/>
                <w:lang w:eastAsia="it-IT"/>
              </w:rPr>
              <w:t>auctori</w:t>
            </w:r>
            <w:proofErr w:type="spellEnd"/>
            <w:r w:rsidRPr="00C6506F">
              <w:rPr>
                <w:rFonts w:ascii="Arial" w:eastAsia="Times New Roman" w:hAnsi="Arial" w:cs="Arial"/>
                <w:color w:val="000000"/>
                <w:sz w:val="24"/>
                <w:szCs w:val="24"/>
                <w:lang w:eastAsia="it-IT"/>
              </w:rPr>
              <w:t xml:space="preserve"> suo </w:t>
            </w:r>
            <w:proofErr w:type="spellStart"/>
            <w:r w:rsidRPr="00C6506F">
              <w:rPr>
                <w:rFonts w:ascii="Arial" w:eastAsia="Times New Roman" w:hAnsi="Arial" w:cs="Arial"/>
                <w:color w:val="000000"/>
                <w:sz w:val="24"/>
                <w:szCs w:val="24"/>
                <w:lang w:eastAsia="it-IT"/>
              </w:rPr>
              <w:t>doloris</w:t>
            </w:r>
            <w:proofErr w:type="spellEnd"/>
            <w:r w:rsidRPr="00C6506F">
              <w:rPr>
                <w:rFonts w:ascii="Arial" w:eastAsia="Times New Roman" w:hAnsi="Arial" w:cs="Arial"/>
                <w:color w:val="000000"/>
                <w:sz w:val="24"/>
                <w:szCs w:val="24"/>
                <w:lang w:eastAsia="it-IT"/>
              </w:rPr>
              <w:t xml:space="preserve"> </w:t>
            </w:r>
            <w:proofErr w:type="spellStart"/>
            <w:r w:rsidRPr="00C6506F">
              <w:rPr>
                <w:rFonts w:ascii="Arial" w:eastAsia="Times New Roman" w:hAnsi="Arial" w:cs="Arial"/>
                <w:color w:val="000000"/>
                <w:sz w:val="24"/>
                <w:szCs w:val="24"/>
                <w:lang w:eastAsia="it-IT"/>
              </w:rPr>
              <w:t>incusserunt</w:t>
            </w:r>
            <w:proofErr w:type="spellEnd"/>
            <w:r w:rsidRPr="00C6506F">
              <w:rPr>
                <w:rFonts w:ascii="Arial" w:eastAsia="Times New Roman" w:hAnsi="Arial" w:cs="Arial"/>
                <w:color w:val="000000"/>
                <w:sz w:val="24"/>
                <w:szCs w:val="24"/>
                <w:lang w:eastAsia="it-IT"/>
              </w:rPr>
              <w:t xml:space="preserve"> ut in </w:t>
            </w:r>
            <w:proofErr w:type="spellStart"/>
            <w:r w:rsidRPr="00C6506F">
              <w:rPr>
                <w:rFonts w:ascii="Arial" w:eastAsia="Times New Roman" w:hAnsi="Arial" w:cs="Arial"/>
                <w:color w:val="000000"/>
                <w:sz w:val="24"/>
                <w:szCs w:val="24"/>
                <w:lang w:eastAsia="it-IT"/>
              </w:rPr>
              <w:t>secessu</w:t>
            </w:r>
            <w:proofErr w:type="spellEnd"/>
            <w:r w:rsidRPr="00C6506F">
              <w:rPr>
                <w:rFonts w:ascii="Arial" w:eastAsia="Times New Roman" w:hAnsi="Arial" w:cs="Arial"/>
                <w:color w:val="000000"/>
                <w:sz w:val="24"/>
                <w:szCs w:val="24"/>
                <w:lang w:eastAsia="it-IT"/>
              </w:rPr>
              <w:t xml:space="preserve"> inedia de </w:t>
            </w:r>
            <w:proofErr w:type="spellStart"/>
            <w:r w:rsidRPr="00C6506F">
              <w:rPr>
                <w:rFonts w:ascii="Arial" w:eastAsia="Times New Roman" w:hAnsi="Arial" w:cs="Arial"/>
                <w:color w:val="000000"/>
                <w:sz w:val="24"/>
                <w:szCs w:val="24"/>
                <w:lang w:eastAsia="it-IT"/>
              </w:rPr>
              <w:t>semet</w:t>
            </w:r>
            <w:proofErr w:type="spellEnd"/>
            <w:r w:rsidRPr="00C6506F">
              <w:rPr>
                <w:rFonts w:ascii="Arial" w:eastAsia="Times New Roman" w:hAnsi="Arial" w:cs="Arial"/>
                <w:color w:val="000000"/>
                <w:sz w:val="24"/>
                <w:szCs w:val="24"/>
                <w:lang w:eastAsia="it-IT"/>
              </w:rPr>
              <w:t xml:space="preserve"> ipso </w:t>
            </w:r>
            <w:proofErr w:type="spellStart"/>
            <w:r w:rsidRPr="00C6506F">
              <w:rPr>
                <w:rFonts w:ascii="Arial" w:eastAsia="Times New Roman" w:hAnsi="Arial" w:cs="Arial"/>
                <w:color w:val="000000"/>
                <w:sz w:val="24"/>
                <w:szCs w:val="24"/>
                <w:lang w:eastAsia="it-IT"/>
              </w:rPr>
              <w:t>iudicarit</w:t>
            </w:r>
            <w:proofErr w:type="spellEnd"/>
            <w:r w:rsidRPr="00C6506F">
              <w:rPr>
                <w:rFonts w:ascii="Arial" w:eastAsia="Times New Roman" w:hAnsi="Arial" w:cs="Arial"/>
                <w:color w:val="000000"/>
                <w:sz w:val="24"/>
                <w:szCs w:val="24"/>
                <w:lang w:eastAsia="it-IT"/>
              </w:rPr>
              <w:t xml:space="preserve">? </w:t>
            </w:r>
            <w:r w:rsidRPr="00C6506F">
              <w:rPr>
                <w:rFonts w:ascii="Arial" w:eastAsia="Times New Roman" w:hAnsi="Arial" w:cs="Arial"/>
                <w:color w:val="000000"/>
                <w:sz w:val="24"/>
                <w:szCs w:val="24"/>
                <w:lang w:val="fr-FR" w:eastAsia="it-IT"/>
              </w:rPr>
              <w:t xml:space="preserve">Nonne et vos </w:t>
            </w:r>
            <w:proofErr w:type="spellStart"/>
            <w:r w:rsidRPr="00C6506F">
              <w:rPr>
                <w:rFonts w:ascii="Arial" w:eastAsia="Times New Roman" w:hAnsi="Arial" w:cs="Arial"/>
                <w:color w:val="000000"/>
                <w:sz w:val="24"/>
                <w:szCs w:val="24"/>
                <w:lang w:val="fr-FR" w:eastAsia="it-IT"/>
              </w:rPr>
              <w:t>cotidie</w:t>
            </w:r>
            <w:proofErr w:type="spellEnd"/>
            <w:r w:rsidRPr="00C6506F">
              <w:rPr>
                <w:rFonts w:ascii="Arial" w:eastAsia="Times New Roman" w:hAnsi="Arial" w:cs="Arial"/>
                <w:color w:val="000000"/>
                <w:sz w:val="24"/>
                <w:szCs w:val="24"/>
                <w:lang w:val="fr-FR" w:eastAsia="it-IT"/>
              </w:rPr>
              <w:t xml:space="preserve"> </w:t>
            </w:r>
            <w:proofErr w:type="spellStart"/>
            <w:r w:rsidRPr="00C6506F">
              <w:rPr>
                <w:rFonts w:ascii="Arial" w:eastAsia="Times New Roman" w:hAnsi="Arial" w:cs="Arial"/>
                <w:color w:val="000000"/>
                <w:sz w:val="24"/>
                <w:szCs w:val="24"/>
                <w:lang w:val="fr-FR" w:eastAsia="it-IT"/>
              </w:rPr>
              <w:t>experimentis</w:t>
            </w:r>
            <w:proofErr w:type="spellEnd"/>
            <w:r w:rsidRPr="00C6506F">
              <w:rPr>
                <w:rFonts w:ascii="Arial" w:eastAsia="Times New Roman" w:hAnsi="Arial" w:cs="Arial"/>
                <w:color w:val="000000"/>
                <w:sz w:val="24"/>
                <w:szCs w:val="24"/>
                <w:lang w:val="fr-FR" w:eastAsia="it-IT"/>
              </w:rPr>
              <w:t xml:space="preserve"> </w:t>
            </w:r>
            <w:proofErr w:type="spellStart"/>
            <w:r w:rsidRPr="00C6506F">
              <w:rPr>
                <w:rFonts w:ascii="Arial" w:eastAsia="Times New Roman" w:hAnsi="Arial" w:cs="Arial"/>
                <w:color w:val="000000"/>
                <w:sz w:val="24"/>
                <w:szCs w:val="24"/>
                <w:lang w:val="fr-FR" w:eastAsia="it-IT"/>
              </w:rPr>
              <w:t>illuminantibus</w:t>
            </w:r>
            <w:proofErr w:type="spellEnd"/>
            <w:r w:rsidRPr="00C6506F">
              <w:rPr>
                <w:rFonts w:ascii="Arial" w:eastAsia="Times New Roman" w:hAnsi="Arial" w:cs="Arial"/>
                <w:color w:val="000000"/>
                <w:sz w:val="24"/>
                <w:szCs w:val="24"/>
                <w:lang w:val="fr-FR" w:eastAsia="it-IT"/>
              </w:rPr>
              <w:t xml:space="preserve"> </w:t>
            </w:r>
            <w:proofErr w:type="spellStart"/>
            <w:r w:rsidRPr="00C6506F">
              <w:rPr>
                <w:rFonts w:ascii="Arial" w:eastAsia="Times New Roman" w:hAnsi="Arial" w:cs="Arial"/>
                <w:color w:val="000000"/>
                <w:sz w:val="24"/>
                <w:szCs w:val="24"/>
                <w:lang w:val="fr-FR" w:eastAsia="it-IT"/>
              </w:rPr>
              <w:t>tenebras</w:t>
            </w:r>
            <w:proofErr w:type="spellEnd"/>
            <w:r w:rsidRPr="00C6506F">
              <w:rPr>
                <w:rFonts w:ascii="Arial" w:eastAsia="Times New Roman" w:hAnsi="Arial" w:cs="Arial"/>
                <w:color w:val="000000"/>
                <w:sz w:val="24"/>
                <w:szCs w:val="24"/>
                <w:lang w:val="fr-FR" w:eastAsia="it-IT"/>
              </w:rPr>
              <w:t xml:space="preserve"> </w:t>
            </w:r>
            <w:proofErr w:type="spellStart"/>
            <w:r w:rsidRPr="00C6506F">
              <w:rPr>
                <w:rFonts w:ascii="Arial" w:eastAsia="Times New Roman" w:hAnsi="Arial" w:cs="Arial"/>
                <w:color w:val="000000"/>
                <w:sz w:val="24"/>
                <w:szCs w:val="24"/>
                <w:lang w:val="fr-FR" w:eastAsia="it-IT"/>
              </w:rPr>
              <w:t>antiquitatis</w:t>
            </w:r>
            <w:proofErr w:type="spellEnd"/>
            <w:r w:rsidRPr="00C6506F">
              <w:rPr>
                <w:rFonts w:ascii="Arial" w:eastAsia="Times New Roman" w:hAnsi="Arial" w:cs="Arial"/>
                <w:color w:val="000000"/>
                <w:sz w:val="24"/>
                <w:szCs w:val="24"/>
                <w:lang w:val="fr-FR" w:eastAsia="it-IT"/>
              </w:rPr>
              <w:t xml:space="preserve"> </w:t>
            </w:r>
            <w:proofErr w:type="spellStart"/>
            <w:r w:rsidRPr="00C6506F">
              <w:rPr>
                <w:rFonts w:ascii="Arial" w:eastAsia="Times New Roman" w:hAnsi="Arial" w:cs="Arial"/>
                <w:color w:val="000000"/>
                <w:sz w:val="24"/>
                <w:szCs w:val="24"/>
                <w:lang w:val="fr-FR" w:eastAsia="it-IT"/>
              </w:rPr>
              <w:t>totam</w:t>
            </w:r>
            <w:proofErr w:type="spellEnd"/>
            <w:r w:rsidRPr="00C6506F">
              <w:rPr>
                <w:rFonts w:ascii="Arial" w:eastAsia="Times New Roman" w:hAnsi="Arial" w:cs="Arial"/>
                <w:color w:val="000000"/>
                <w:sz w:val="24"/>
                <w:szCs w:val="24"/>
                <w:lang w:val="fr-FR" w:eastAsia="it-IT"/>
              </w:rPr>
              <w:t xml:space="preserve"> </w:t>
            </w:r>
            <w:proofErr w:type="spellStart"/>
            <w:r w:rsidRPr="00C6506F">
              <w:rPr>
                <w:rFonts w:ascii="Arial" w:eastAsia="Times New Roman" w:hAnsi="Arial" w:cs="Arial"/>
                <w:color w:val="000000"/>
                <w:sz w:val="24"/>
                <w:szCs w:val="24"/>
                <w:lang w:val="fr-FR" w:eastAsia="it-IT"/>
              </w:rPr>
              <w:t>illam</w:t>
            </w:r>
            <w:proofErr w:type="spellEnd"/>
            <w:r w:rsidRPr="00C6506F">
              <w:rPr>
                <w:rFonts w:ascii="Arial" w:eastAsia="Times New Roman" w:hAnsi="Arial" w:cs="Arial"/>
                <w:color w:val="000000"/>
                <w:sz w:val="24"/>
                <w:szCs w:val="24"/>
                <w:lang w:val="fr-FR" w:eastAsia="it-IT"/>
              </w:rPr>
              <w:t xml:space="preserve"> </w:t>
            </w:r>
            <w:proofErr w:type="spellStart"/>
            <w:r w:rsidRPr="00C6506F">
              <w:rPr>
                <w:rFonts w:ascii="Arial" w:eastAsia="Times New Roman" w:hAnsi="Arial" w:cs="Arial"/>
                <w:color w:val="000000"/>
                <w:sz w:val="24"/>
                <w:szCs w:val="24"/>
                <w:lang w:val="fr-FR" w:eastAsia="it-IT"/>
              </w:rPr>
              <w:t>veterem</w:t>
            </w:r>
            <w:proofErr w:type="spellEnd"/>
            <w:r w:rsidRPr="00C6506F">
              <w:rPr>
                <w:rFonts w:ascii="Arial" w:eastAsia="Times New Roman" w:hAnsi="Arial" w:cs="Arial"/>
                <w:color w:val="000000"/>
                <w:sz w:val="24"/>
                <w:szCs w:val="24"/>
                <w:lang w:val="fr-FR" w:eastAsia="it-IT"/>
              </w:rPr>
              <w:t xml:space="preserve"> et </w:t>
            </w:r>
            <w:proofErr w:type="spellStart"/>
            <w:r w:rsidRPr="00C6506F">
              <w:rPr>
                <w:rFonts w:ascii="Arial" w:eastAsia="Times New Roman" w:hAnsi="Arial" w:cs="Arial"/>
                <w:color w:val="000000"/>
                <w:sz w:val="24"/>
                <w:szCs w:val="24"/>
                <w:lang w:val="fr-FR" w:eastAsia="it-IT"/>
              </w:rPr>
              <w:t>squalentem</w:t>
            </w:r>
            <w:proofErr w:type="spellEnd"/>
            <w:r w:rsidRPr="00C6506F">
              <w:rPr>
                <w:rFonts w:ascii="Arial" w:eastAsia="Times New Roman" w:hAnsi="Arial" w:cs="Arial"/>
                <w:color w:val="000000"/>
                <w:sz w:val="24"/>
                <w:szCs w:val="24"/>
                <w:lang w:val="fr-FR" w:eastAsia="it-IT"/>
              </w:rPr>
              <w:t xml:space="preserve"> </w:t>
            </w:r>
            <w:proofErr w:type="spellStart"/>
            <w:r w:rsidRPr="00C6506F">
              <w:rPr>
                <w:rFonts w:ascii="Arial" w:eastAsia="Times New Roman" w:hAnsi="Arial" w:cs="Arial"/>
                <w:color w:val="000000"/>
                <w:sz w:val="24"/>
                <w:szCs w:val="24"/>
                <w:lang w:val="fr-FR" w:eastAsia="it-IT"/>
              </w:rPr>
              <w:t>silvam</w:t>
            </w:r>
            <w:proofErr w:type="spellEnd"/>
            <w:r w:rsidRPr="00C6506F">
              <w:rPr>
                <w:rFonts w:ascii="Arial" w:eastAsia="Times New Roman" w:hAnsi="Arial" w:cs="Arial"/>
                <w:color w:val="000000"/>
                <w:sz w:val="24"/>
                <w:szCs w:val="24"/>
                <w:lang w:val="fr-FR" w:eastAsia="it-IT"/>
              </w:rPr>
              <w:t xml:space="preserve"> </w:t>
            </w:r>
            <w:proofErr w:type="spellStart"/>
            <w:r w:rsidRPr="00C6506F">
              <w:rPr>
                <w:rFonts w:ascii="Arial" w:eastAsia="Times New Roman" w:hAnsi="Arial" w:cs="Arial"/>
                <w:color w:val="000000"/>
                <w:sz w:val="24"/>
                <w:szCs w:val="24"/>
                <w:lang w:val="fr-FR" w:eastAsia="it-IT"/>
              </w:rPr>
              <w:t>legum</w:t>
            </w:r>
            <w:proofErr w:type="spellEnd"/>
            <w:r w:rsidRPr="00C6506F">
              <w:rPr>
                <w:rFonts w:ascii="Arial" w:eastAsia="Times New Roman" w:hAnsi="Arial" w:cs="Arial"/>
                <w:color w:val="000000"/>
                <w:sz w:val="24"/>
                <w:szCs w:val="24"/>
                <w:lang w:val="fr-FR" w:eastAsia="it-IT"/>
              </w:rPr>
              <w:t xml:space="preserve"> </w:t>
            </w:r>
            <w:proofErr w:type="spellStart"/>
            <w:r w:rsidRPr="00C6506F">
              <w:rPr>
                <w:rFonts w:ascii="Arial" w:eastAsia="Times New Roman" w:hAnsi="Arial" w:cs="Arial"/>
                <w:color w:val="000000"/>
                <w:sz w:val="24"/>
                <w:szCs w:val="24"/>
                <w:lang w:val="fr-FR" w:eastAsia="it-IT"/>
              </w:rPr>
              <w:t>novis</w:t>
            </w:r>
            <w:proofErr w:type="spellEnd"/>
            <w:r w:rsidRPr="00C6506F">
              <w:rPr>
                <w:rFonts w:ascii="Arial" w:eastAsia="Times New Roman" w:hAnsi="Arial" w:cs="Arial"/>
                <w:color w:val="000000"/>
                <w:sz w:val="24"/>
                <w:szCs w:val="24"/>
                <w:lang w:val="fr-FR" w:eastAsia="it-IT"/>
              </w:rPr>
              <w:t xml:space="preserve"> </w:t>
            </w:r>
            <w:proofErr w:type="spellStart"/>
            <w:r w:rsidRPr="00C6506F">
              <w:rPr>
                <w:rFonts w:ascii="Arial" w:eastAsia="Times New Roman" w:hAnsi="Arial" w:cs="Arial"/>
                <w:color w:val="000000"/>
                <w:sz w:val="24"/>
                <w:szCs w:val="24"/>
                <w:lang w:val="fr-FR" w:eastAsia="it-IT"/>
              </w:rPr>
              <w:t>principum</w:t>
            </w:r>
            <w:proofErr w:type="spellEnd"/>
            <w:r w:rsidRPr="00C6506F">
              <w:rPr>
                <w:rFonts w:ascii="Arial" w:eastAsia="Times New Roman" w:hAnsi="Arial" w:cs="Arial"/>
                <w:color w:val="000000"/>
                <w:sz w:val="24"/>
                <w:szCs w:val="24"/>
                <w:lang w:val="fr-FR" w:eastAsia="it-IT"/>
              </w:rPr>
              <w:t xml:space="preserve"> </w:t>
            </w:r>
            <w:proofErr w:type="spellStart"/>
            <w:r w:rsidRPr="00C6506F">
              <w:rPr>
                <w:rFonts w:ascii="Arial" w:eastAsia="Times New Roman" w:hAnsi="Arial" w:cs="Arial"/>
                <w:color w:val="000000"/>
                <w:sz w:val="24"/>
                <w:szCs w:val="24"/>
                <w:lang w:val="fr-FR" w:eastAsia="it-IT"/>
              </w:rPr>
              <w:t>rescriptorum</w:t>
            </w:r>
            <w:proofErr w:type="spellEnd"/>
            <w:r w:rsidRPr="00C6506F">
              <w:rPr>
                <w:rFonts w:ascii="Arial" w:eastAsia="Times New Roman" w:hAnsi="Arial" w:cs="Arial"/>
                <w:color w:val="000000"/>
                <w:sz w:val="24"/>
                <w:szCs w:val="24"/>
                <w:lang w:val="fr-FR" w:eastAsia="it-IT"/>
              </w:rPr>
              <w:t xml:space="preserve"> et </w:t>
            </w:r>
            <w:proofErr w:type="spellStart"/>
            <w:r w:rsidRPr="00C6506F">
              <w:rPr>
                <w:rFonts w:ascii="Arial" w:eastAsia="Times New Roman" w:hAnsi="Arial" w:cs="Arial"/>
                <w:color w:val="000000"/>
                <w:sz w:val="24"/>
                <w:szCs w:val="24"/>
                <w:lang w:val="fr-FR" w:eastAsia="it-IT"/>
              </w:rPr>
              <w:t>edictorum</w:t>
            </w:r>
            <w:proofErr w:type="spellEnd"/>
            <w:r w:rsidRPr="00C6506F">
              <w:rPr>
                <w:rFonts w:ascii="Arial" w:eastAsia="Times New Roman" w:hAnsi="Arial" w:cs="Arial"/>
                <w:color w:val="000000"/>
                <w:sz w:val="24"/>
                <w:szCs w:val="24"/>
                <w:lang w:val="fr-FR" w:eastAsia="it-IT"/>
              </w:rPr>
              <w:t xml:space="preserve"> </w:t>
            </w:r>
            <w:proofErr w:type="spellStart"/>
            <w:r w:rsidRPr="00C6506F">
              <w:rPr>
                <w:rFonts w:ascii="Arial" w:eastAsia="Times New Roman" w:hAnsi="Arial" w:cs="Arial"/>
                <w:color w:val="000000"/>
                <w:sz w:val="24"/>
                <w:szCs w:val="24"/>
                <w:lang w:val="fr-FR" w:eastAsia="it-IT"/>
              </w:rPr>
              <w:t>securibus</w:t>
            </w:r>
            <w:proofErr w:type="spellEnd"/>
            <w:r w:rsidRPr="00C6506F">
              <w:rPr>
                <w:rFonts w:ascii="Arial" w:eastAsia="Times New Roman" w:hAnsi="Arial" w:cs="Arial"/>
                <w:color w:val="000000"/>
                <w:sz w:val="24"/>
                <w:szCs w:val="24"/>
                <w:lang w:val="fr-FR" w:eastAsia="it-IT"/>
              </w:rPr>
              <w:t xml:space="preserve"> </w:t>
            </w:r>
            <w:proofErr w:type="spellStart"/>
            <w:r w:rsidRPr="00C6506F">
              <w:rPr>
                <w:rFonts w:ascii="Arial" w:eastAsia="Times New Roman" w:hAnsi="Arial" w:cs="Arial"/>
                <w:color w:val="000000"/>
                <w:sz w:val="24"/>
                <w:szCs w:val="24"/>
                <w:lang w:val="fr-FR" w:eastAsia="it-IT"/>
              </w:rPr>
              <w:t>caeditis</w:t>
            </w:r>
            <w:proofErr w:type="spellEnd"/>
            <w:r w:rsidRPr="00C6506F">
              <w:rPr>
                <w:rFonts w:ascii="Arial" w:eastAsia="Times New Roman" w:hAnsi="Arial" w:cs="Arial"/>
                <w:color w:val="000000"/>
                <w:sz w:val="24"/>
                <w:szCs w:val="24"/>
                <w:lang w:val="fr-FR" w:eastAsia="it-IT"/>
              </w:rPr>
              <w:t xml:space="preserve">? </w:t>
            </w:r>
            <w:proofErr w:type="spellStart"/>
            <w:r w:rsidRPr="00C6506F">
              <w:rPr>
                <w:rFonts w:ascii="Arial" w:eastAsia="Times New Roman" w:hAnsi="Arial" w:cs="Arial"/>
                <w:color w:val="000000"/>
                <w:sz w:val="24"/>
                <w:szCs w:val="24"/>
                <w:lang w:eastAsia="it-IT"/>
              </w:rPr>
              <w:t>Iudicatos</w:t>
            </w:r>
            <w:proofErr w:type="spellEnd"/>
            <w:r w:rsidRPr="00C6506F">
              <w:rPr>
                <w:rFonts w:ascii="Arial" w:eastAsia="Times New Roman" w:hAnsi="Arial" w:cs="Arial"/>
                <w:color w:val="000000"/>
                <w:sz w:val="24"/>
                <w:szCs w:val="24"/>
                <w:lang w:eastAsia="it-IT"/>
              </w:rPr>
              <w:t xml:space="preserve"> retro in </w:t>
            </w:r>
            <w:proofErr w:type="spellStart"/>
            <w:r w:rsidRPr="00C6506F">
              <w:rPr>
                <w:rFonts w:ascii="Arial" w:eastAsia="Times New Roman" w:hAnsi="Arial" w:cs="Arial"/>
                <w:color w:val="000000"/>
                <w:sz w:val="24"/>
                <w:szCs w:val="24"/>
                <w:lang w:eastAsia="it-IT"/>
              </w:rPr>
              <w:t>partes</w:t>
            </w:r>
            <w:proofErr w:type="spellEnd"/>
            <w:r w:rsidRPr="00C6506F">
              <w:rPr>
                <w:rFonts w:ascii="Arial" w:eastAsia="Times New Roman" w:hAnsi="Arial" w:cs="Arial"/>
                <w:color w:val="000000"/>
                <w:sz w:val="24"/>
                <w:szCs w:val="24"/>
                <w:lang w:eastAsia="it-IT"/>
              </w:rPr>
              <w:t xml:space="preserve"> </w:t>
            </w:r>
            <w:proofErr w:type="spellStart"/>
            <w:r w:rsidRPr="00C6506F">
              <w:rPr>
                <w:rFonts w:ascii="Arial" w:eastAsia="Times New Roman" w:hAnsi="Arial" w:cs="Arial"/>
                <w:color w:val="000000"/>
                <w:sz w:val="24"/>
                <w:szCs w:val="24"/>
                <w:lang w:eastAsia="it-IT"/>
              </w:rPr>
              <w:t>secari</w:t>
            </w:r>
            <w:proofErr w:type="spellEnd"/>
            <w:r w:rsidRPr="00C6506F">
              <w:rPr>
                <w:rFonts w:ascii="Arial" w:eastAsia="Times New Roman" w:hAnsi="Arial" w:cs="Arial"/>
                <w:color w:val="000000"/>
                <w:sz w:val="24"/>
                <w:szCs w:val="24"/>
                <w:lang w:eastAsia="it-IT"/>
              </w:rPr>
              <w:t xml:space="preserve"> a </w:t>
            </w:r>
            <w:proofErr w:type="spellStart"/>
            <w:r w:rsidRPr="00C6506F">
              <w:rPr>
                <w:rFonts w:ascii="Arial" w:eastAsia="Times New Roman" w:hAnsi="Arial" w:cs="Arial"/>
                <w:color w:val="000000"/>
                <w:sz w:val="24"/>
                <w:szCs w:val="24"/>
                <w:lang w:eastAsia="it-IT"/>
              </w:rPr>
              <w:t>creditoribus</w:t>
            </w:r>
            <w:proofErr w:type="spellEnd"/>
            <w:r w:rsidRPr="00C6506F">
              <w:rPr>
                <w:rFonts w:ascii="Arial" w:eastAsia="Times New Roman" w:hAnsi="Arial" w:cs="Arial"/>
                <w:color w:val="000000"/>
                <w:sz w:val="24"/>
                <w:szCs w:val="24"/>
                <w:lang w:eastAsia="it-IT"/>
              </w:rPr>
              <w:t xml:space="preserve"> </w:t>
            </w:r>
            <w:proofErr w:type="spellStart"/>
            <w:r w:rsidRPr="00C6506F">
              <w:rPr>
                <w:rFonts w:ascii="Arial" w:eastAsia="Times New Roman" w:hAnsi="Arial" w:cs="Arial"/>
                <w:color w:val="000000"/>
                <w:sz w:val="24"/>
                <w:szCs w:val="24"/>
                <w:lang w:eastAsia="it-IT"/>
              </w:rPr>
              <w:t>leges</w:t>
            </w:r>
            <w:proofErr w:type="spellEnd"/>
            <w:r w:rsidRPr="00C6506F">
              <w:rPr>
                <w:rFonts w:ascii="Arial" w:eastAsia="Times New Roman" w:hAnsi="Arial" w:cs="Arial"/>
                <w:color w:val="000000"/>
                <w:sz w:val="24"/>
                <w:szCs w:val="24"/>
                <w:lang w:eastAsia="it-IT"/>
              </w:rPr>
              <w:t xml:space="preserve"> </w:t>
            </w:r>
            <w:proofErr w:type="spellStart"/>
            <w:r w:rsidRPr="00C6506F">
              <w:rPr>
                <w:rFonts w:ascii="Arial" w:eastAsia="Times New Roman" w:hAnsi="Arial" w:cs="Arial"/>
                <w:color w:val="000000"/>
                <w:sz w:val="24"/>
                <w:szCs w:val="24"/>
                <w:lang w:eastAsia="it-IT"/>
              </w:rPr>
              <w:t>erant</w:t>
            </w:r>
            <w:proofErr w:type="spellEnd"/>
            <w:r w:rsidRPr="00C6506F">
              <w:rPr>
                <w:rFonts w:ascii="Arial" w:eastAsia="Times New Roman" w:hAnsi="Arial" w:cs="Arial"/>
                <w:color w:val="000000"/>
                <w:sz w:val="24"/>
                <w:szCs w:val="24"/>
                <w:lang w:eastAsia="it-IT"/>
              </w:rPr>
              <w:t xml:space="preserve"> </w:t>
            </w:r>
            <w:proofErr w:type="spellStart"/>
            <w:r w:rsidRPr="00C6506F">
              <w:rPr>
                <w:rFonts w:ascii="Arial" w:eastAsia="Times New Roman" w:hAnsi="Arial" w:cs="Arial"/>
                <w:color w:val="000000"/>
                <w:sz w:val="24"/>
                <w:szCs w:val="24"/>
                <w:lang w:eastAsia="it-IT"/>
              </w:rPr>
              <w:t>consensu</w:t>
            </w:r>
            <w:proofErr w:type="spellEnd"/>
            <w:r w:rsidRPr="00C6506F">
              <w:rPr>
                <w:rFonts w:ascii="Arial" w:eastAsia="Times New Roman" w:hAnsi="Arial" w:cs="Arial"/>
                <w:color w:val="000000"/>
                <w:sz w:val="24"/>
                <w:szCs w:val="24"/>
                <w:lang w:eastAsia="it-IT"/>
              </w:rPr>
              <w:t xml:space="preserve"> </w:t>
            </w:r>
            <w:proofErr w:type="spellStart"/>
            <w:r w:rsidRPr="00C6506F">
              <w:rPr>
                <w:rFonts w:ascii="Arial" w:eastAsia="Times New Roman" w:hAnsi="Arial" w:cs="Arial"/>
                <w:color w:val="000000"/>
                <w:sz w:val="24"/>
                <w:szCs w:val="24"/>
                <w:lang w:eastAsia="it-IT"/>
              </w:rPr>
              <w:t>tamen</w:t>
            </w:r>
            <w:proofErr w:type="spellEnd"/>
            <w:r w:rsidRPr="00C6506F">
              <w:rPr>
                <w:rFonts w:ascii="Arial" w:eastAsia="Times New Roman" w:hAnsi="Arial" w:cs="Arial"/>
                <w:color w:val="000000"/>
                <w:sz w:val="24"/>
                <w:szCs w:val="24"/>
                <w:lang w:eastAsia="it-IT"/>
              </w:rPr>
              <w:t xml:space="preserve"> </w:t>
            </w:r>
            <w:proofErr w:type="spellStart"/>
            <w:r w:rsidRPr="00C6506F">
              <w:rPr>
                <w:rFonts w:ascii="Arial" w:eastAsia="Times New Roman" w:hAnsi="Arial" w:cs="Arial"/>
                <w:color w:val="000000"/>
                <w:sz w:val="24"/>
                <w:szCs w:val="24"/>
                <w:lang w:eastAsia="it-IT"/>
              </w:rPr>
              <w:t>publico</w:t>
            </w:r>
            <w:proofErr w:type="spellEnd"/>
            <w:r w:rsidRPr="00C6506F">
              <w:rPr>
                <w:rFonts w:ascii="Arial" w:eastAsia="Times New Roman" w:hAnsi="Arial" w:cs="Arial"/>
                <w:color w:val="000000"/>
                <w:sz w:val="24"/>
                <w:szCs w:val="24"/>
                <w:lang w:eastAsia="it-IT"/>
              </w:rPr>
              <w:t xml:space="preserve"> </w:t>
            </w:r>
            <w:proofErr w:type="spellStart"/>
            <w:r w:rsidRPr="00C6506F">
              <w:rPr>
                <w:rFonts w:ascii="Arial" w:eastAsia="Times New Roman" w:hAnsi="Arial" w:cs="Arial"/>
                <w:color w:val="000000"/>
                <w:sz w:val="24"/>
                <w:szCs w:val="24"/>
                <w:lang w:eastAsia="it-IT"/>
              </w:rPr>
              <w:t>crudelitas</w:t>
            </w:r>
            <w:proofErr w:type="spellEnd"/>
            <w:r w:rsidRPr="00C6506F">
              <w:rPr>
                <w:rFonts w:ascii="Arial" w:eastAsia="Times New Roman" w:hAnsi="Arial" w:cs="Arial"/>
                <w:color w:val="000000"/>
                <w:sz w:val="24"/>
                <w:szCs w:val="24"/>
                <w:lang w:eastAsia="it-IT"/>
              </w:rPr>
              <w:t xml:space="preserve"> </w:t>
            </w:r>
            <w:proofErr w:type="spellStart"/>
            <w:r w:rsidRPr="00C6506F">
              <w:rPr>
                <w:rFonts w:ascii="Arial" w:eastAsia="Times New Roman" w:hAnsi="Arial" w:cs="Arial"/>
                <w:color w:val="000000"/>
                <w:sz w:val="24"/>
                <w:szCs w:val="24"/>
                <w:lang w:eastAsia="it-IT"/>
              </w:rPr>
              <w:t>postea</w:t>
            </w:r>
            <w:proofErr w:type="spellEnd"/>
            <w:r w:rsidRPr="00C6506F">
              <w:rPr>
                <w:rFonts w:ascii="Arial" w:eastAsia="Times New Roman" w:hAnsi="Arial" w:cs="Arial"/>
                <w:color w:val="000000"/>
                <w:sz w:val="24"/>
                <w:szCs w:val="24"/>
                <w:lang w:eastAsia="it-IT"/>
              </w:rPr>
              <w:t xml:space="preserve"> erasa est. In </w:t>
            </w:r>
            <w:proofErr w:type="spellStart"/>
            <w:r w:rsidRPr="00C6506F">
              <w:rPr>
                <w:rFonts w:ascii="Arial" w:eastAsia="Times New Roman" w:hAnsi="Arial" w:cs="Arial"/>
                <w:color w:val="000000"/>
                <w:sz w:val="24"/>
                <w:szCs w:val="24"/>
                <w:lang w:eastAsia="it-IT"/>
              </w:rPr>
              <w:t>pudoris</w:t>
            </w:r>
            <w:proofErr w:type="spellEnd"/>
            <w:r w:rsidRPr="00C6506F">
              <w:rPr>
                <w:rFonts w:ascii="Arial" w:eastAsia="Times New Roman" w:hAnsi="Arial" w:cs="Arial"/>
                <w:color w:val="000000"/>
                <w:sz w:val="24"/>
                <w:szCs w:val="24"/>
                <w:lang w:eastAsia="it-IT"/>
              </w:rPr>
              <w:t xml:space="preserve"> </w:t>
            </w:r>
            <w:proofErr w:type="spellStart"/>
            <w:r w:rsidRPr="00C6506F">
              <w:rPr>
                <w:rFonts w:ascii="Arial" w:eastAsia="Times New Roman" w:hAnsi="Arial" w:cs="Arial"/>
                <w:color w:val="000000"/>
                <w:sz w:val="24"/>
                <w:szCs w:val="24"/>
                <w:lang w:eastAsia="it-IT"/>
              </w:rPr>
              <w:t>notam</w:t>
            </w:r>
            <w:proofErr w:type="spellEnd"/>
            <w:r w:rsidRPr="00C6506F">
              <w:rPr>
                <w:rFonts w:ascii="Arial" w:eastAsia="Times New Roman" w:hAnsi="Arial" w:cs="Arial"/>
                <w:color w:val="000000"/>
                <w:sz w:val="24"/>
                <w:szCs w:val="24"/>
                <w:lang w:eastAsia="it-IT"/>
              </w:rPr>
              <w:t xml:space="preserve"> </w:t>
            </w:r>
            <w:proofErr w:type="spellStart"/>
            <w:r w:rsidRPr="00C6506F">
              <w:rPr>
                <w:rFonts w:ascii="Arial" w:eastAsia="Times New Roman" w:hAnsi="Arial" w:cs="Arial"/>
                <w:color w:val="000000"/>
                <w:sz w:val="24"/>
                <w:szCs w:val="24"/>
                <w:lang w:eastAsia="it-IT"/>
              </w:rPr>
              <w:t>capitis</w:t>
            </w:r>
            <w:proofErr w:type="spellEnd"/>
            <w:r w:rsidRPr="00C6506F">
              <w:rPr>
                <w:rFonts w:ascii="Arial" w:eastAsia="Times New Roman" w:hAnsi="Arial" w:cs="Arial"/>
                <w:color w:val="000000"/>
                <w:sz w:val="24"/>
                <w:szCs w:val="24"/>
                <w:lang w:eastAsia="it-IT"/>
              </w:rPr>
              <w:t xml:space="preserve"> </w:t>
            </w:r>
            <w:proofErr w:type="spellStart"/>
            <w:r w:rsidRPr="00C6506F">
              <w:rPr>
                <w:rFonts w:ascii="Arial" w:eastAsia="Times New Roman" w:hAnsi="Arial" w:cs="Arial"/>
                <w:color w:val="000000"/>
                <w:sz w:val="24"/>
                <w:szCs w:val="24"/>
                <w:lang w:eastAsia="it-IT"/>
              </w:rPr>
              <w:t>poena</w:t>
            </w:r>
            <w:proofErr w:type="spellEnd"/>
            <w:r w:rsidRPr="00C6506F">
              <w:rPr>
                <w:rFonts w:ascii="Arial" w:eastAsia="Times New Roman" w:hAnsi="Arial" w:cs="Arial"/>
                <w:color w:val="000000"/>
                <w:sz w:val="24"/>
                <w:szCs w:val="24"/>
                <w:lang w:eastAsia="it-IT"/>
              </w:rPr>
              <w:t xml:space="preserve"> conversa est </w:t>
            </w:r>
            <w:proofErr w:type="spellStart"/>
            <w:r w:rsidRPr="00C6506F">
              <w:rPr>
                <w:rFonts w:ascii="Arial" w:eastAsia="Times New Roman" w:hAnsi="Arial" w:cs="Arial"/>
                <w:color w:val="000000"/>
                <w:sz w:val="24"/>
                <w:szCs w:val="24"/>
                <w:lang w:eastAsia="it-IT"/>
              </w:rPr>
              <w:t>bonorum</w:t>
            </w:r>
            <w:proofErr w:type="spellEnd"/>
            <w:r w:rsidRPr="00C6506F">
              <w:rPr>
                <w:rFonts w:ascii="Arial" w:eastAsia="Times New Roman" w:hAnsi="Arial" w:cs="Arial"/>
                <w:color w:val="000000"/>
                <w:sz w:val="24"/>
                <w:szCs w:val="24"/>
                <w:lang w:eastAsia="it-IT"/>
              </w:rPr>
              <w:t xml:space="preserve"> </w:t>
            </w:r>
            <w:proofErr w:type="spellStart"/>
            <w:r w:rsidRPr="00C6506F">
              <w:rPr>
                <w:rFonts w:ascii="Arial" w:eastAsia="Times New Roman" w:hAnsi="Arial" w:cs="Arial"/>
                <w:color w:val="000000"/>
                <w:sz w:val="24"/>
                <w:szCs w:val="24"/>
                <w:lang w:eastAsia="it-IT"/>
              </w:rPr>
              <w:t>adhibita</w:t>
            </w:r>
            <w:proofErr w:type="spellEnd"/>
            <w:r w:rsidRPr="00C6506F">
              <w:rPr>
                <w:rFonts w:ascii="Arial" w:eastAsia="Times New Roman" w:hAnsi="Arial" w:cs="Arial"/>
                <w:color w:val="000000"/>
                <w:sz w:val="24"/>
                <w:szCs w:val="24"/>
                <w:lang w:eastAsia="it-IT"/>
              </w:rPr>
              <w:t xml:space="preserve"> </w:t>
            </w:r>
            <w:proofErr w:type="spellStart"/>
            <w:r w:rsidRPr="00C6506F">
              <w:rPr>
                <w:rFonts w:ascii="Arial" w:eastAsia="Times New Roman" w:hAnsi="Arial" w:cs="Arial"/>
                <w:color w:val="000000"/>
                <w:sz w:val="24"/>
                <w:szCs w:val="24"/>
                <w:lang w:eastAsia="it-IT"/>
              </w:rPr>
              <w:t>proscriptio</w:t>
            </w:r>
            <w:proofErr w:type="spellEnd"/>
            <w:r w:rsidRPr="00C6506F">
              <w:rPr>
                <w:rFonts w:ascii="Arial" w:eastAsia="Times New Roman" w:hAnsi="Arial" w:cs="Arial"/>
                <w:color w:val="000000"/>
                <w:sz w:val="24"/>
                <w:szCs w:val="24"/>
                <w:lang w:eastAsia="it-IT"/>
              </w:rPr>
              <w:t xml:space="preserve"> </w:t>
            </w:r>
            <w:proofErr w:type="spellStart"/>
            <w:r w:rsidRPr="00C6506F">
              <w:rPr>
                <w:rFonts w:ascii="Arial" w:eastAsia="Times New Roman" w:hAnsi="Arial" w:cs="Arial"/>
                <w:color w:val="000000"/>
                <w:sz w:val="24"/>
                <w:szCs w:val="24"/>
                <w:lang w:eastAsia="it-IT"/>
              </w:rPr>
              <w:t>suffundere</w:t>
            </w:r>
            <w:proofErr w:type="spellEnd"/>
            <w:r w:rsidRPr="00C6506F">
              <w:rPr>
                <w:rFonts w:ascii="Arial" w:eastAsia="Times New Roman" w:hAnsi="Arial" w:cs="Arial"/>
                <w:color w:val="000000"/>
                <w:sz w:val="24"/>
                <w:szCs w:val="24"/>
                <w:lang w:eastAsia="it-IT"/>
              </w:rPr>
              <w:t xml:space="preserve"> </w:t>
            </w:r>
            <w:proofErr w:type="spellStart"/>
            <w:r w:rsidRPr="00C6506F">
              <w:rPr>
                <w:rFonts w:ascii="Arial" w:eastAsia="Times New Roman" w:hAnsi="Arial" w:cs="Arial"/>
                <w:color w:val="000000"/>
                <w:sz w:val="24"/>
                <w:szCs w:val="24"/>
                <w:lang w:eastAsia="it-IT"/>
              </w:rPr>
              <w:t>maluit</w:t>
            </w:r>
            <w:proofErr w:type="spellEnd"/>
            <w:r w:rsidRPr="00C6506F">
              <w:rPr>
                <w:rFonts w:ascii="Arial" w:eastAsia="Times New Roman" w:hAnsi="Arial" w:cs="Arial"/>
                <w:color w:val="000000"/>
                <w:sz w:val="24"/>
                <w:szCs w:val="24"/>
                <w:lang w:eastAsia="it-IT"/>
              </w:rPr>
              <w:t xml:space="preserve"> </w:t>
            </w:r>
            <w:proofErr w:type="spellStart"/>
            <w:r w:rsidRPr="00C6506F">
              <w:rPr>
                <w:rFonts w:ascii="Arial" w:eastAsia="Times New Roman" w:hAnsi="Arial" w:cs="Arial"/>
                <w:color w:val="000000"/>
                <w:sz w:val="24"/>
                <w:szCs w:val="24"/>
                <w:lang w:eastAsia="it-IT"/>
              </w:rPr>
              <w:t>sanguinem</w:t>
            </w:r>
            <w:proofErr w:type="spellEnd"/>
            <w:r w:rsidRPr="00C6506F">
              <w:rPr>
                <w:rFonts w:ascii="Arial" w:eastAsia="Times New Roman" w:hAnsi="Arial" w:cs="Arial"/>
                <w:color w:val="000000"/>
                <w:sz w:val="24"/>
                <w:szCs w:val="24"/>
                <w:lang w:eastAsia="it-IT"/>
              </w:rPr>
              <w:t xml:space="preserve"> </w:t>
            </w:r>
            <w:proofErr w:type="spellStart"/>
            <w:r w:rsidRPr="00C6506F">
              <w:rPr>
                <w:rFonts w:ascii="Arial" w:eastAsia="Times New Roman" w:hAnsi="Arial" w:cs="Arial"/>
                <w:color w:val="000000"/>
                <w:sz w:val="24"/>
                <w:szCs w:val="24"/>
                <w:lang w:eastAsia="it-IT"/>
              </w:rPr>
              <w:t>hominis</w:t>
            </w:r>
            <w:proofErr w:type="spellEnd"/>
            <w:r w:rsidRPr="00C6506F">
              <w:rPr>
                <w:rFonts w:ascii="Arial" w:eastAsia="Times New Roman" w:hAnsi="Arial" w:cs="Arial"/>
                <w:color w:val="000000"/>
                <w:sz w:val="24"/>
                <w:szCs w:val="24"/>
                <w:lang w:eastAsia="it-IT"/>
              </w:rPr>
              <w:t xml:space="preserve"> </w:t>
            </w:r>
            <w:proofErr w:type="spellStart"/>
            <w:r w:rsidRPr="00C6506F">
              <w:rPr>
                <w:rFonts w:ascii="Arial" w:eastAsia="Times New Roman" w:hAnsi="Arial" w:cs="Arial"/>
                <w:color w:val="000000"/>
                <w:sz w:val="24"/>
                <w:szCs w:val="24"/>
                <w:lang w:eastAsia="it-IT"/>
              </w:rPr>
              <w:t>quam</w:t>
            </w:r>
            <w:proofErr w:type="spellEnd"/>
            <w:r w:rsidRPr="00C6506F">
              <w:rPr>
                <w:rFonts w:ascii="Arial" w:eastAsia="Times New Roman" w:hAnsi="Arial" w:cs="Arial"/>
                <w:color w:val="000000"/>
                <w:sz w:val="24"/>
                <w:szCs w:val="24"/>
                <w:lang w:eastAsia="it-IT"/>
              </w:rPr>
              <w:t xml:space="preserve"> </w:t>
            </w:r>
            <w:proofErr w:type="spellStart"/>
            <w:r w:rsidRPr="00C6506F">
              <w:rPr>
                <w:rFonts w:ascii="Arial" w:eastAsia="Times New Roman" w:hAnsi="Arial" w:cs="Arial"/>
                <w:color w:val="000000"/>
                <w:sz w:val="24"/>
                <w:szCs w:val="24"/>
                <w:lang w:eastAsia="it-IT"/>
              </w:rPr>
              <w:t>effundere</w:t>
            </w:r>
            <w:proofErr w:type="spellEnd"/>
            <w:r w:rsidRPr="00C6506F">
              <w:rPr>
                <w:rFonts w:ascii="Arial" w:eastAsia="Times New Roman" w:hAnsi="Arial" w:cs="Arial"/>
                <w:color w:val="000000"/>
                <w:sz w:val="24"/>
                <w:szCs w:val="24"/>
                <w:lang w:eastAsia="it-IT"/>
              </w:rPr>
              <w:t xml:space="preserve">. </w:t>
            </w:r>
            <w:proofErr w:type="spellStart"/>
            <w:r w:rsidRPr="00C6506F">
              <w:rPr>
                <w:rFonts w:ascii="Arial" w:eastAsia="Times New Roman" w:hAnsi="Arial" w:cs="Arial"/>
                <w:color w:val="000000"/>
                <w:sz w:val="24"/>
                <w:szCs w:val="24"/>
                <w:lang w:eastAsia="it-IT"/>
              </w:rPr>
              <w:t>Quot</w:t>
            </w:r>
            <w:proofErr w:type="spellEnd"/>
            <w:r w:rsidRPr="00C6506F">
              <w:rPr>
                <w:rFonts w:ascii="Arial" w:eastAsia="Times New Roman" w:hAnsi="Arial" w:cs="Arial"/>
                <w:color w:val="000000"/>
                <w:sz w:val="24"/>
                <w:szCs w:val="24"/>
                <w:lang w:eastAsia="it-IT"/>
              </w:rPr>
              <w:t xml:space="preserve"> </w:t>
            </w:r>
            <w:proofErr w:type="spellStart"/>
            <w:r w:rsidRPr="00C6506F">
              <w:rPr>
                <w:rFonts w:ascii="Arial" w:eastAsia="Times New Roman" w:hAnsi="Arial" w:cs="Arial"/>
                <w:color w:val="000000"/>
                <w:sz w:val="24"/>
                <w:szCs w:val="24"/>
                <w:lang w:eastAsia="it-IT"/>
              </w:rPr>
              <w:t>adhuc</w:t>
            </w:r>
            <w:proofErr w:type="spellEnd"/>
            <w:r w:rsidRPr="00C6506F">
              <w:rPr>
                <w:rFonts w:ascii="Arial" w:eastAsia="Times New Roman" w:hAnsi="Arial" w:cs="Arial"/>
                <w:color w:val="000000"/>
                <w:sz w:val="24"/>
                <w:szCs w:val="24"/>
                <w:lang w:eastAsia="it-IT"/>
              </w:rPr>
              <w:t xml:space="preserve"> </w:t>
            </w:r>
            <w:proofErr w:type="spellStart"/>
            <w:r w:rsidRPr="00C6506F">
              <w:rPr>
                <w:rFonts w:ascii="Arial" w:eastAsia="Times New Roman" w:hAnsi="Arial" w:cs="Arial"/>
                <w:color w:val="000000"/>
                <w:sz w:val="24"/>
                <w:szCs w:val="24"/>
                <w:lang w:eastAsia="it-IT"/>
              </w:rPr>
              <w:t>vobis</w:t>
            </w:r>
            <w:proofErr w:type="spellEnd"/>
            <w:r w:rsidRPr="00C6506F">
              <w:rPr>
                <w:rFonts w:ascii="Arial" w:eastAsia="Times New Roman" w:hAnsi="Arial" w:cs="Arial"/>
                <w:color w:val="000000"/>
                <w:sz w:val="24"/>
                <w:szCs w:val="24"/>
                <w:lang w:eastAsia="it-IT"/>
              </w:rPr>
              <w:t xml:space="preserve"> </w:t>
            </w:r>
            <w:proofErr w:type="spellStart"/>
            <w:r w:rsidRPr="00C6506F">
              <w:rPr>
                <w:rFonts w:ascii="Arial" w:eastAsia="Times New Roman" w:hAnsi="Arial" w:cs="Arial"/>
                <w:color w:val="000000"/>
                <w:sz w:val="24"/>
                <w:szCs w:val="24"/>
                <w:lang w:eastAsia="it-IT"/>
              </w:rPr>
              <w:t>repurgandae</w:t>
            </w:r>
            <w:proofErr w:type="spellEnd"/>
            <w:r w:rsidRPr="00C6506F">
              <w:rPr>
                <w:rFonts w:ascii="Arial" w:eastAsia="Times New Roman" w:hAnsi="Arial" w:cs="Arial"/>
                <w:color w:val="000000"/>
                <w:sz w:val="24"/>
                <w:szCs w:val="24"/>
                <w:lang w:eastAsia="it-IT"/>
              </w:rPr>
              <w:t xml:space="preserve"> </w:t>
            </w:r>
            <w:proofErr w:type="spellStart"/>
            <w:r w:rsidRPr="00C6506F">
              <w:rPr>
                <w:rFonts w:ascii="Arial" w:eastAsia="Times New Roman" w:hAnsi="Arial" w:cs="Arial"/>
                <w:color w:val="000000"/>
                <w:sz w:val="24"/>
                <w:szCs w:val="24"/>
                <w:lang w:eastAsia="it-IT"/>
              </w:rPr>
              <w:t>latent</w:t>
            </w:r>
            <w:proofErr w:type="spellEnd"/>
            <w:r w:rsidRPr="00C6506F">
              <w:rPr>
                <w:rFonts w:ascii="Arial" w:eastAsia="Times New Roman" w:hAnsi="Arial" w:cs="Arial"/>
                <w:color w:val="000000"/>
                <w:sz w:val="24"/>
                <w:szCs w:val="24"/>
                <w:lang w:eastAsia="it-IT"/>
              </w:rPr>
              <w:t xml:space="preserve"> </w:t>
            </w:r>
            <w:proofErr w:type="spellStart"/>
            <w:r w:rsidRPr="00C6506F">
              <w:rPr>
                <w:rFonts w:ascii="Arial" w:eastAsia="Times New Roman" w:hAnsi="Arial" w:cs="Arial"/>
                <w:color w:val="000000"/>
                <w:sz w:val="24"/>
                <w:szCs w:val="24"/>
                <w:lang w:eastAsia="it-IT"/>
              </w:rPr>
              <w:t>leges</w:t>
            </w:r>
            <w:proofErr w:type="spellEnd"/>
            <w:r w:rsidRPr="00C6506F">
              <w:rPr>
                <w:rFonts w:ascii="Arial" w:eastAsia="Times New Roman" w:hAnsi="Arial" w:cs="Arial"/>
                <w:color w:val="000000"/>
                <w:sz w:val="24"/>
                <w:szCs w:val="24"/>
                <w:lang w:eastAsia="it-IT"/>
              </w:rPr>
              <w:t xml:space="preserve"> </w:t>
            </w:r>
            <w:proofErr w:type="spellStart"/>
            <w:r w:rsidRPr="00C6506F">
              <w:rPr>
                <w:rFonts w:ascii="Arial" w:eastAsia="Times New Roman" w:hAnsi="Arial" w:cs="Arial"/>
                <w:color w:val="000000"/>
                <w:sz w:val="24"/>
                <w:szCs w:val="24"/>
                <w:lang w:eastAsia="it-IT"/>
              </w:rPr>
              <w:t>quas</w:t>
            </w:r>
            <w:proofErr w:type="spellEnd"/>
            <w:r w:rsidRPr="00C6506F">
              <w:rPr>
                <w:rFonts w:ascii="Arial" w:eastAsia="Times New Roman" w:hAnsi="Arial" w:cs="Arial"/>
                <w:color w:val="000000"/>
                <w:sz w:val="24"/>
                <w:szCs w:val="24"/>
                <w:lang w:eastAsia="it-IT"/>
              </w:rPr>
              <w:t xml:space="preserve"> </w:t>
            </w:r>
            <w:proofErr w:type="spellStart"/>
            <w:r w:rsidRPr="00C6506F">
              <w:rPr>
                <w:rFonts w:ascii="Arial" w:eastAsia="Times New Roman" w:hAnsi="Arial" w:cs="Arial"/>
                <w:color w:val="000000"/>
                <w:sz w:val="24"/>
                <w:szCs w:val="24"/>
                <w:lang w:eastAsia="it-IT"/>
              </w:rPr>
              <w:t>neque</w:t>
            </w:r>
            <w:proofErr w:type="spellEnd"/>
            <w:r w:rsidRPr="00C6506F">
              <w:rPr>
                <w:rFonts w:ascii="Arial" w:eastAsia="Times New Roman" w:hAnsi="Arial" w:cs="Arial"/>
                <w:color w:val="000000"/>
                <w:sz w:val="24"/>
                <w:szCs w:val="24"/>
                <w:lang w:eastAsia="it-IT"/>
              </w:rPr>
              <w:t xml:space="preserve"> </w:t>
            </w:r>
            <w:proofErr w:type="spellStart"/>
            <w:r w:rsidRPr="00C6506F">
              <w:rPr>
                <w:rFonts w:ascii="Arial" w:eastAsia="Times New Roman" w:hAnsi="Arial" w:cs="Arial"/>
                <w:color w:val="000000"/>
                <w:sz w:val="24"/>
                <w:szCs w:val="24"/>
                <w:lang w:eastAsia="it-IT"/>
              </w:rPr>
              <w:t>annorum</w:t>
            </w:r>
            <w:proofErr w:type="spellEnd"/>
            <w:r w:rsidRPr="00C6506F">
              <w:rPr>
                <w:rFonts w:ascii="Arial" w:eastAsia="Times New Roman" w:hAnsi="Arial" w:cs="Arial"/>
                <w:color w:val="000000"/>
                <w:sz w:val="24"/>
                <w:szCs w:val="24"/>
                <w:lang w:eastAsia="it-IT"/>
              </w:rPr>
              <w:t xml:space="preserve"> </w:t>
            </w:r>
            <w:proofErr w:type="spellStart"/>
            <w:r w:rsidRPr="00C6506F">
              <w:rPr>
                <w:rFonts w:ascii="Arial" w:eastAsia="Times New Roman" w:hAnsi="Arial" w:cs="Arial"/>
                <w:color w:val="000000"/>
                <w:sz w:val="24"/>
                <w:szCs w:val="24"/>
                <w:lang w:eastAsia="it-IT"/>
              </w:rPr>
              <w:t>numerus</w:t>
            </w:r>
            <w:proofErr w:type="spellEnd"/>
            <w:r w:rsidRPr="00C6506F">
              <w:rPr>
                <w:rFonts w:ascii="Arial" w:eastAsia="Times New Roman" w:hAnsi="Arial" w:cs="Arial"/>
                <w:color w:val="000000"/>
                <w:sz w:val="24"/>
                <w:szCs w:val="24"/>
                <w:lang w:eastAsia="it-IT"/>
              </w:rPr>
              <w:t xml:space="preserve"> </w:t>
            </w:r>
            <w:proofErr w:type="spellStart"/>
            <w:r w:rsidRPr="00C6506F">
              <w:rPr>
                <w:rFonts w:ascii="Arial" w:eastAsia="Times New Roman" w:hAnsi="Arial" w:cs="Arial"/>
                <w:color w:val="000000"/>
                <w:sz w:val="24"/>
                <w:szCs w:val="24"/>
                <w:lang w:eastAsia="it-IT"/>
              </w:rPr>
              <w:t>neque</w:t>
            </w:r>
            <w:proofErr w:type="spellEnd"/>
            <w:r w:rsidRPr="00C6506F">
              <w:rPr>
                <w:rFonts w:ascii="Arial" w:eastAsia="Times New Roman" w:hAnsi="Arial" w:cs="Arial"/>
                <w:color w:val="000000"/>
                <w:sz w:val="24"/>
                <w:szCs w:val="24"/>
                <w:lang w:eastAsia="it-IT"/>
              </w:rPr>
              <w:t xml:space="preserve"> </w:t>
            </w:r>
            <w:proofErr w:type="spellStart"/>
            <w:r w:rsidRPr="00C6506F">
              <w:rPr>
                <w:rFonts w:ascii="Arial" w:eastAsia="Times New Roman" w:hAnsi="Arial" w:cs="Arial"/>
                <w:color w:val="000000"/>
                <w:sz w:val="24"/>
                <w:szCs w:val="24"/>
                <w:lang w:eastAsia="it-IT"/>
              </w:rPr>
              <w:t>conditorum</w:t>
            </w:r>
            <w:proofErr w:type="spellEnd"/>
            <w:r w:rsidRPr="00C6506F">
              <w:rPr>
                <w:rFonts w:ascii="Arial" w:eastAsia="Times New Roman" w:hAnsi="Arial" w:cs="Arial"/>
                <w:color w:val="000000"/>
                <w:sz w:val="24"/>
                <w:szCs w:val="24"/>
                <w:lang w:eastAsia="it-IT"/>
              </w:rPr>
              <w:t xml:space="preserve"> </w:t>
            </w:r>
            <w:proofErr w:type="spellStart"/>
            <w:r w:rsidRPr="00C6506F">
              <w:rPr>
                <w:rFonts w:ascii="Arial" w:eastAsia="Times New Roman" w:hAnsi="Arial" w:cs="Arial"/>
                <w:color w:val="000000"/>
                <w:sz w:val="24"/>
                <w:szCs w:val="24"/>
                <w:lang w:eastAsia="it-IT"/>
              </w:rPr>
              <w:t>dignitas</w:t>
            </w:r>
            <w:proofErr w:type="spellEnd"/>
            <w:r w:rsidRPr="00C6506F">
              <w:rPr>
                <w:rFonts w:ascii="Arial" w:eastAsia="Times New Roman" w:hAnsi="Arial" w:cs="Arial"/>
                <w:color w:val="000000"/>
                <w:sz w:val="24"/>
                <w:szCs w:val="24"/>
                <w:lang w:eastAsia="it-IT"/>
              </w:rPr>
              <w:t xml:space="preserve"> </w:t>
            </w:r>
            <w:proofErr w:type="spellStart"/>
            <w:r w:rsidRPr="00C6506F">
              <w:rPr>
                <w:rFonts w:ascii="Arial" w:eastAsia="Times New Roman" w:hAnsi="Arial" w:cs="Arial"/>
                <w:color w:val="000000"/>
                <w:sz w:val="24"/>
                <w:szCs w:val="24"/>
                <w:lang w:eastAsia="it-IT"/>
              </w:rPr>
              <w:t>commendat</w:t>
            </w:r>
            <w:proofErr w:type="spellEnd"/>
            <w:r w:rsidRPr="00C6506F">
              <w:rPr>
                <w:rFonts w:ascii="Arial" w:eastAsia="Times New Roman" w:hAnsi="Arial" w:cs="Arial"/>
                <w:color w:val="000000"/>
                <w:sz w:val="24"/>
                <w:szCs w:val="24"/>
                <w:lang w:eastAsia="it-IT"/>
              </w:rPr>
              <w:t xml:space="preserve">? Et ideo </w:t>
            </w:r>
            <w:proofErr w:type="spellStart"/>
            <w:r w:rsidRPr="00C6506F">
              <w:rPr>
                <w:rFonts w:ascii="Arial" w:eastAsia="Times New Roman" w:hAnsi="Arial" w:cs="Arial"/>
                <w:color w:val="000000"/>
                <w:sz w:val="24"/>
                <w:szCs w:val="24"/>
                <w:lang w:eastAsia="it-IT"/>
              </w:rPr>
              <w:t>cum</w:t>
            </w:r>
            <w:proofErr w:type="spellEnd"/>
            <w:r w:rsidRPr="00C6506F">
              <w:rPr>
                <w:rFonts w:ascii="Arial" w:eastAsia="Times New Roman" w:hAnsi="Arial" w:cs="Arial"/>
                <w:color w:val="000000"/>
                <w:sz w:val="24"/>
                <w:szCs w:val="24"/>
                <w:lang w:eastAsia="it-IT"/>
              </w:rPr>
              <w:t xml:space="preserve"> </w:t>
            </w:r>
            <w:proofErr w:type="spellStart"/>
            <w:r w:rsidRPr="00C6506F">
              <w:rPr>
                <w:rFonts w:ascii="Arial" w:eastAsia="Times New Roman" w:hAnsi="Arial" w:cs="Arial"/>
                <w:color w:val="000000"/>
                <w:sz w:val="24"/>
                <w:szCs w:val="24"/>
                <w:lang w:eastAsia="it-IT"/>
              </w:rPr>
              <w:t>iniquae</w:t>
            </w:r>
            <w:proofErr w:type="spellEnd"/>
            <w:r w:rsidRPr="00C6506F">
              <w:rPr>
                <w:rFonts w:ascii="Arial" w:eastAsia="Times New Roman" w:hAnsi="Arial" w:cs="Arial"/>
                <w:color w:val="000000"/>
                <w:sz w:val="24"/>
                <w:szCs w:val="24"/>
                <w:lang w:eastAsia="it-IT"/>
              </w:rPr>
              <w:t xml:space="preserve"> </w:t>
            </w:r>
            <w:proofErr w:type="spellStart"/>
            <w:r w:rsidRPr="00C6506F">
              <w:rPr>
                <w:rFonts w:ascii="Arial" w:eastAsia="Times New Roman" w:hAnsi="Arial" w:cs="Arial"/>
                <w:color w:val="000000"/>
                <w:sz w:val="24"/>
                <w:szCs w:val="24"/>
                <w:lang w:eastAsia="it-IT"/>
              </w:rPr>
              <w:t>recognoscuntur</w:t>
            </w:r>
            <w:proofErr w:type="spellEnd"/>
            <w:r w:rsidRPr="00C6506F">
              <w:rPr>
                <w:rFonts w:ascii="Arial" w:eastAsia="Times New Roman" w:hAnsi="Arial" w:cs="Arial"/>
                <w:color w:val="000000"/>
                <w:sz w:val="24"/>
                <w:szCs w:val="24"/>
                <w:lang w:eastAsia="it-IT"/>
              </w:rPr>
              <w:t xml:space="preserve"> merito </w:t>
            </w:r>
            <w:proofErr w:type="spellStart"/>
            <w:r w:rsidRPr="00C6506F">
              <w:rPr>
                <w:rFonts w:ascii="Arial" w:eastAsia="Times New Roman" w:hAnsi="Arial" w:cs="Arial"/>
                <w:color w:val="000000"/>
                <w:sz w:val="24"/>
                <w:szCs w:val="24"/>
                <w:lang w:eastAsia="it-IT"/>
              </w:rPr>
              <w:t>damnatur</w:t>
            </w:r>
            <w:proofErr w:type="spellEnd"/>
            <w:r w:rsidRPr="00C6506F">
              <w:rPr>
                <w:rFonts w:ascii="Arial" w:eastAsia="Times New Roman" w:hAnsi="Arial" w:cs="Arial"/>
                <w:color w:val="000000"/>
                <w:sz w:val="24"/>
                <w:szCs w:val="24"/>
                <w:lang w:eastAsia="it-IT"/>
              </w:rPr>
              <w:t>.</w:t>
            </w:r>
          </w:p>
          <w:p w:rsidR="00C6506F" w:rsidRPr="00C6506F" w:rsidRDefault="00C6506F" w:rsidP="00C6506F">
            <w:pPr>
              <w:tabs>
                <w:tab w:val="left" w:pos="-720"/>
              </w:tabs>
              <w:suppressAutoHyphens/>
              <w:snapToGrid w:val="0"/>
              <w:spacing w:after="0" w:line="360" w:lineRule="auto"/>
              <w:jc w:val="right"/>
              <w:rPr>
                <w:rFonts w:ascii="Arial" w:eastAsia="Times New Roman" w:hAnsi="Arial" w:cs="Arial"/>
                <w:b/>
                <w:spacing w:val="-2"/>
                <w:lang w:eastAsia="it-IT"/>
              </w:rPr>
            </w:pPr>
            <w:r w:rsidRPr="00C6506F">
              <w:rPr>
                <w:rFonts w:ascii="Arial" w:eastAsia="Times New Roman" w:hAnsi="Arial" w:cs="Arial"/>
                <w:b/>
                <w:sz w:val="24"/>
                <w:szCs w:val="24"/>
                <w:lang w:eastAsia="it-IT"/>
              </w:rPr>
              <w:t>Tertulliano</w:t>
            </w:r>
            <w:r w:rsidRPr="00C6506F">
              <w:rPr>
                <w:rFonts w:ascii="Arial" w:eastAsia="Times New Roman" w:hAnsi="Arial" w:cs="Arial"/>
                <w:spacing w:val="-2"/>
                <w:lang w:eastAsia="it-IT"/>
              </w:rPr>
              <w:t xml:space="preserve"> </w:t>
            </w:r>
          </w:p>
        </w:tc>
      </w:tr>
      <w:tr w:rsidR="00C6506F" w:rsidRPr="00C6506F" w:rsidTr="00A318F2">
        <w:tblPrEx>
          <w:tblCellMar>
            <w:left w:w="70" w:type="dxa"/>
            <w:right w:w="70" w:type="dxa"/>
          </w:tblCellMar>
          <w:tblLook w:val="04A0" w:firstRow="1" w:lastRow="0" w:firstColumn="1" w:lastColumn="0" w:noHBand="0" w:noVBand="1"/>
        </w:tblPrEx>
        <w:trPr>
          <w:trHeight w:val="445"/>
        </w:trPr>
        <w:tc>
          <w:tcPr>
            <w:tcW w:w="9835" w:type="dxa"/>
            <w:gridSpan w:val="14"/>
            <w:tcBorders>
              <w:top w:val="single" w:sz="4" w:space="0" w:color="auto"/>
              <w:left w:val="single" w:sz="4" w:space="0" w:color="auto"/>
              <w:bottom w:val="single" w:sz="4" w:space="0" w:color="auto"/>
              <w:right w:val="single" w:sz="4" w:space="0" w:color="auto"/>
            </w:tcBorders>
            <w:vAlign w:val="center"/>
            <w:hideMark/>
          </w:tcPr>
          <w:p w:rsidR="00C6506F" w:rsidRPr="00C6506F" w:rsidRDefault="00C6506F" w:rsidP="00C6506F">
            <w:pPr>
              <w:spacing w:after="0" w:line="240" w:lineRule="auto"/>
              <w:rPr>
                <w:rFonts w:ascii="Arial" w:eastAsia="Times New Roman" w:hAnsi="Arial" w:cs="Arial"/>
                <w:sz w:val="18"/>
                <w:szCs w:val="18"/>
                <w:lang w:eastAsia="it-IT"/>
              </w:rPr>
            </w:pPr>
            <w:r w:rsidRPr="00C6506F">
              <w:rPr>
                <w:rFonts w:ascii="Arial" w:eastAsia="Times New Roman" w:hAnsi="Arial" w:cs="Arial"/>
                <w:b/>
                <w:sz w:val="18"/>
                <w:szCs w:val="18"/>
                <w:lang w:eastAsia="it-IT"/>
              </w:rPr>
              <w:t>NB.- La mancata divisione del periodo e la divisione effettuata dopo  la traduzione sono penalizzate con un punto</w:t>
            </w:r>
          </w:p>
        </w:tc>
        <w:tc>
          <w:tcPr>
            <w:tcW w:w="725" w:type="dxa"/>
            <w:gridSpan w:val="2"/>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jc w:val="center"/>
              <w:rPr>
                <w:rFonts w:ascii="Arial" w:eastAsia="Times New Roman" w:hAnsi="Arial" w:cs="Arial"/>
                <w:b/>
                <w:sz w:val="18"/>
                <w:szCs w:val="18"/>
                <w:lang w:eastAsia="it-IT"/>
              </w:rPr>
            </w:pPr>
          </w:p>
        </w:tc>
      </w:tr>
      <w:tr w:rsidR="00C6506F" w:rsidRPr="00C6506F" w:rsidTr="00A318F2">
        <w:tblPrEx>
          <w:tblCellMar>
            <w:left w:w="70" w:type="dxa"/>
            <w:right w:w="70" w:type="dxa"/>
          </w:tblCellMar>
          <w:tblLook w:val="04A0" w:firstRow="1" w:lastRow="0" w:firstColumn="1" w:lastColumn="0" w:noHBand="0" w:noVBand="1"/>
        </w:tblPrEx>
        <w:trPr>
          <w:trHeight w:val="445"/>
        </w:trPr>
        <w:tc>
          <w:tcPr>
            <w:tcW w:w="976" w:type="dxa"/>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jc w:val="center"/>
              <w:rPr>
                <w:rFonts w:ascii="Arial" w:eastAsia="Times New Roman" w:hAnsi="Arial" w:cs="Arial"/>
                <w:color w:val="000000"/>
                <w:sz w:val="18"/>
                <w:szCs w:val="18"/>
                <w:lang w:eastAsia="it-IT"/>
              </w:rPr>
            </w:pPr>
            <w:proofErr w:type="spellStart"/>
            <w:r w:rsidRPr="00C6506F">
              <w:rPr>
                <w:rFonts w:ascii="Arial" w:eastAsia="Times New Roman" w:hAnsi="Arial" w:cs="Arial"/>
                <w:color w:val="000000"/>
                <w:sz w:val="18"/>
                <w:szCs w:val="18"/>
                <w:lang w:eastAsia="it-IT"/>
              </w:rPr>
              <w:t>Imprecis</w:t>
            </w:r>
            <w:proofErr w:type="spellEnd"/>
            <w:r w:rsidRPr="00C6506F">
              <w:rPr>
                <w:rFonts w:ascii="Arial" w:eastAsia="Times New Roman" w:hAnsi="Arial" w:cs="Arial"/>
                <w:color w:val="000000"/>
                <w:sz w:val="18"/>
                <w:szCs w:val="18"/>
                <w:lang w:eastAsia="it-IT"/>
              </w:rPr>
              <w:t>.</w:t>
            </w:r>
          </w:p>
          <w:p w:rsidR="00C6506F" w:rsidRPr="00C6506F" w:rsidRDefault="00C6506F" w:rsidP="00C6506F">
            <w:pPr>
              <w:spacing w:after="0" w:line="240" w:lineRule="auto"/>
              <w:jc w:val="center"/>
              <w:rPr>
                <w:rFonts w:ascii="Arial" w:eastAsia="Times New Roman" w:hAnsi="Arial" w:cs="Arial"/>
                <w:sz w:val="18"/>
                <w:szCs w:val="18"/>
                <w:lang w:eastAsia="it-IT"/>
              </w:rPr>
            </w:pPr>
          </w:p>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025</w:t>
            </w:r>
          </w:p>
        </w:tc>
        <w:tc>
          <w:tcPr>
            <w:tcW w:w="976" w:type="dxa"/>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jc w:val="center"/>
              <w:rPr>
                <w:rFonts w:ascii="Arial" w:eastAsia="Times New Roman" w:hAnsi="Arial" w:cs="Arial"/>
                <w:sz w:val="18"/>
                <w:szCs w:val="18"/>
                <w:lang w:eastAsia="it-IT"/>
              </w:rPr>
            </w:pPr>
            <w:proofErr w:type="spellStart"/>
            <w:r w:rsidRPr="00C6506F">
              <w:rPr>
                <w:rFonts w:ascii="Arial" w:eastAsia="Times New Roman" w:hAnsi="Arial" w:cs="Arial"/>
                <w:sz w:val="18"/>
                <w:szCs w:val="18"/>
                <w:lang w:eastAsia="it-IT"/>
              </w:rPr>
              <w:t>Declinaz</w:t>
            </w:r>
            <w:proofErr w:type="spellEnd"/>
            <w:r w:rsidRPr="00C6506F">
              <w:rPr>
                <w:rFonts w:ascii="Arial" w:eastAsia="Times New Roman" w:hAnsi="Arial" w:cs="Arial"/>
                <w:sz w:val="18"/>
                <w:szCs w:val="18"/>
                <w:lang w:eastAsia="it-IT"/>
              </w:rPr>
              <w:t>..</w:t>
            </w:r>
          </w:p>
          <w:p w:rsidR="00C6506F" w:rsidRPr="00C6506F" w:rsidRDefault="00C6506F" w:rsidP="00C6506F">
            <w:pPr>
              <w:spacing w:after="0" w:line="240" w:lineRule="auto"/>
              <w:jc w:val="center"/>
              <w:rPr>
                <w:rFonts w:ascii="Arial" w:eastAsia="Times New Roman" w:hAnsi="Arial" w:cs="Arial"/>
                <w:sz w:val="18"/>
                <w:szCs w:val="18"/>
                <w:lang w:eastAsia="it-IT"/>
              </w:rPr>
            </w:pPr>
          </w:p>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025</w:t>
            </w:r>
          </w:p>
        </w:tc>
        <w:tc>
          <w:tcPr>
            <w:tcW w:w="975" w:type="dxa"/>
            <w:gridSpan w:val="2"/>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jc w:val="center"/>
              <w:rPr>
                <w:rFonts w:ascii="Arial" w:eastAsia="Times New Roman" w:hAnsi="Arial" w:cs="Arial"/>
                <w:sz w:val="18"/>
                <w:szCs w:val="18"/>
                <w:lang w:eastAsia="it-IT"/>
              </w:rPr>
            </w:pPr>
          </w:p>
          <w:p w:rsidR="00C6506F" w:rsidRPr="00C6506F" w:rsidRDefault="00C6506F" w:rsidP="00C6506F">
            <w:pPr>
              <w:spacing w:after="0" w:line="240" w:lineRule="auto"/>
              <w:jc w:val="center"/>
              <w:rPr>
                <w:rFonts w:ascii="Arial" w:eastAsia="Times New Roman" w:hAnsi="Arial" w:cs="Arial"/>
                <w:sz w:val="18"/>
                <w:szCs w:val="18"/>
                <w:lang w:eastAsia="it-IT"/>
              </w:rPr>
            </w:pPr>
            <w:proofErr w:type="spellStart"/>
            <w:r w:rsidRPr="00C6506F">
              <w:rPr>
                <w:rFonts w:ascii="Arial" w:eastAsia="Times New Roman" w:hAnsi="Arial" w:cs="Arial"/>
                <w:sz w:val="18"/>
                <w:szCs w:val="18"/>
                <w:lang w:eastAsia="it-IT"/>
              </w:rPr>
              <w:t>Coniugaz</w:t>
            </w:r>
            <w:proofErr w:type="spellEnd"/>
          </w:p>
          <w:p w:rsidR="00C6506F" w:rsidRPr="00C6506F" w:rsidRDefault="00C6506F" w:rsidP="00C6506F">
            <w:pPr>
              <w:spacing w:after="0" w:line="240" w:lineRule="auto"/>
              <w:jc w:val="center"/>
              <w:rPr>
                <w:rFonts w:ascii="Arial" w:eastAsia="Times New Roman" w:hAnsi="Arial" w:cs="Arial"/>
                <w:sz w:val="18"/>
                <w:szCs w:val="18"/>
                <w:lang w:eastAsia="it-IT"/>
              </w:rPr>
            </w:pPr>
          </w:p>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025</w:t>
            </w:r>
          </w:p>
          <w:p w:rsidR="00C6506F" w:rsidRPr="00C6506F" w:rsidRDefault="00C6506F" w:rsidP="00C6506F">
            <w:pPr>
              <w:spacing w:after="0" w:line="240" w:lineRule="auto"/>
              <w:jc w:val="center"/>
              <w:rPr>
                <w:rFonts w:ascii="Arial" w:eastAsia="Times New Roman" w:hAnsi="Arial" w:cs="Arial"/>
                <w:sz w:val="18"/>
                <w:szCs w:val="18"/>
                <w:lang w:eastAsia="it-IT"/>
              </w:rPr>
            </w:pPr>
          </w:p>
        </w:tc>
        <w:tc>
          <w:tcPr>
            <w:tcW w:w="977" w:type="dxa"/>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jc w:val="center"/>
              <w:rPr>
                <w:rFonts w:ascii="Arial" w:eastAsia="Times New Roman" w:hAnsi="Arial" w:cs="Arial"/>
                <w:color w:val="000000"/>
                <w:sz w:val="18"/>
                <w:szCs w:val="18"/>
                <w:lang w:eastAsia="it-IT"/>
              </w:rPr>
            </w:pPr>
            <w:r w:rsidRPr="00C6506F">
              <w:rPr>
                <w:rFonts w:ascii="Arial" w:eastAsia="Times New Roman" w:hAnsi="Arial" w:cs="Arial"/>
                <w:color w:val="000000"/>
                <w:sz w:val="18"/>
                <w:szCs w:val="18"/>
                <w:lang w:eastAsia="it-IT"/>
              </w:rPr>
              <w:t>Concord.</w:t>
            </w:r>
          </w:p>
          <w:p w:rsidR="00C6506F" w:rsidRPr="00C6506F" w:rsidRDefault="00C6506F" w:rsidP="00C6506F">
            <w:pPr>
              <w:spacing w:after="0" w:line="240" w:lineRule="auto"/>
              <w:jc w:val="center"/>
              <w:rPr>
                <w:rFonts w:ascii="Arial" w:eastAsia="Times New Roman" w:hAnsi="Arial" w:cs="Arial"/>
                <w:sz w:val="18"/>
                <w:szCs w:val="18"/>
                <w:lang w:eastAsia="it-IT"/>
              </w:rPr>
            </w:pPr>
          </w:p>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025</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C6506F" w:rsidRPr="00C6506F" w:rsidRDefault="00C6506F" w:rsidP="00C6506F">
            <w:pPr>
              <w:spacing w:after="0"/>
              <w:jc w:val="center"/>
              <w:rPr>
                <w:rFonts w:ascii="Arial" w:eastAsia="Times New Roman" w:hAnsi="Arial" w:cs="Arial"/>
                <w:color w:val="000000"/>
                <w:sz w:val="18"/>
                <w:szCs w:val="18"/>
                <w:lang w:eastAsia="it-IT"/>
              </w:rPr>
            </w:pPr>
            <w:r w:rsidRPr="00C6506F">
              <w:rPr>
                <w:rFonts w:ascii="Arial" w:eastAsia="Times New Roman" w:hAnsi="Arial" w:cs="Arial"/>
                <w:color w:val="000000"/>
                <w:sz w:val="18"/>
                <w:szCs w:val="18"/>
                <w:lang w:eastAsia="it-IT"/>
              </w:rPr>
              <w:t>Omissioni</w:t>
            </w:r>
          </w:p>
          <w:p w:rsidR="00C6506F" w:rsidRPr="00C6506F" w:rsidRDefault="00C6506F" w:rsidP="00C6506F">
            <w:pPr>
              <w:spacing w:after="0"/>
              <w:jc w:val="center"/>
              <w:rPr>
                <w:rFonts w:ascii="Arial" w:eastAsia="Times New Roman" w:hAnsi="Arial" w:cs="Arial"/>
                <w:color w:val="000000"/>
                <w:sz w:val="18"/>
                <w:szCs w:val="18"/>
                <w:lang w:eastAsia="it-IT"/>
              </w:rPr>
            </w:pPr>
            <w:r w:rsidRPr="00C6506F">
              <w:rPr>
                <w:rFonts w:ascii="Arial" w:eastAsia="Times New Roman" w:hAnsi="Arial" w:cs="Arial"/>
                <w:color w:val="000000"/>
                <w:sz w:val="18"/>
                <w:szCs w:val="18"/>
                <w:lang w:eastAsia="it-IT"/>
              </w:rPr>
              <w:t>Parole</w:t>
            </w:r>
          </w:p>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050</w:t>
            </w:r>
          </w:p>
        </w:tc>
        <w:tc>
          <w:tcPr>
            <w:tcW w:w="977" w:type="dxa"/>
            <w:tcBorders>
              <w:top w:val="single" w:sz="4" w:space="0" w:color="auto"/>
              <w:left w:val="single" w:sz="4" w:space="0" w:color="auto"/>
              <w:bottom w:val="single" w:sz="4" w:space="0" w:color="auto"/>
              <w:right w:val="single" w:sz="4" w:space="0" w:color="auto"/>
            </w:tcBorders>
            <w:vAlign w:val="center"/>
            <w:hideMark/>
          </w:tcPr>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Forma proprietà</w:t>
            </w:r>
          </w:p>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050</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Fedeltà d’</w:t>
            </w:r>
            <w:proofErr w:type="spellStart"/>
            <w:r w:rsidRPr="00C6506F">
              <w:rPr>
                <w:rFonts w:ascii="Arial" w:eastAsia="Times New Roman" w:hAnsi="Arial" w:cs="Arial"/>
                <w:sz w:val="18"/>
                <w:szCs w:val="18"/>
                <w:lang w:eastAsia="it-IT"/>
              </w:rPr>
              <w:t>interpr</w:t>
            </w:r>
            <w:proofErr w:type="spellEnd"/>
            <w:r w:rsidRPr="00C6506F">
              <w:rPr>
                <w:rFonts w:ascii="Arial" w:eastAsia="Times New Roman" w:hAnsi="Arial" w:cs="Arial"/>
                <w:sz w:val="18"/>
                <w:szCs w:val="18"/>
                <w:lang w:eastAsia="it-IT"/>
              </w:rPr>
              <w:t>.</w:t>
            </w:r>
          </w:p>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075</w:t>
            </w:r>
          </w:p>
        </w:tc>
        <w:tc>
          <w:tcPr>
            <w:tcW w:w="977" w:type="dxa"/>
            <w:tcBorders>
              <w:top w:val="single" w:sz="4" w:space="0" w:color="auto"/>
              <w:left w:val="single" w:sz="4" w:space="0" w:color="auto"/>
              <w:bottom w:val="single" w:sz="4" w:space="0" w:color="auto"/>
              <w:right w:val="single" w:sz="4" w:space="0" w:color="auto"/>
            </w:tcBorders>
            <w:vAlign w:val="center"/>
            <w:hideMark/>
          </w:tcPr>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Sintassi casi tempi</w:t>
            </w:r>
          </w:p>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1</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Sintassi periodo</w:t>
            </w:r>
          </w:p>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1</w:t>
            </w:r>
          </w:p>
        </w:tc>
        <w:tc>
          <w:tcPr>
            <w:tcW w:w="1046" w:type="dxa"/>
            <w:tcBorders>
              <w:top w:val="single" w:sz="4" w:space="0" w:color="auto"/>
              <w:left w:val="single" w:sz="4" w:space="0" w:color="auto"/>
              <w:bottom w:val="single" w:sz="4" w:space="0" w:color="auto"/>
              <w:right w:val="single" w:sz="4" w:space="0" w:color="auto"/>
            </w:tcBorders>
            <w:vAlign w:val="center"/>
            <w:hideMark/>
          </w:tcPr>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Omissioni</w:t>
            </w:r>
          </w:p>
          <w:p w:rsidR="00C6506F" w:rsidRPr="00C6506F" w:rsidRDefault="00C6506F" w:rsidP="00C6506F">
            <w:pPr>
              <w:spacing w:after="0" w:line="240" w:lineRule="auto"/>
              <w:jc w:val="center"/>
              <w:rPr>
                <w:rFonts w:ascii="Arial" w:eastAsia="Times New Roman" w:hAnsi="Arial" w:cs="Arial"/>
                <w:sz w:val="18"/>
                <w:szCs w:val="18"/>
                <w:lang w:eastAsia="it-IT"/>
              </w:rPr>
            </w:pPr>
            <w:proofErr w:type="spellStart"/>
            <w:r w:rsidRPr="00C6506F">
              <w:rPr>
                <w:rFonts w:ascii="Arial" w:eastAsia="Times New Roman" w:hAnsi="Arial" w:cs="Arial"/>
                <w:sz w:val="18"/>
                <w:szCs w:val="18"/>
                <w:lang w:eastAsia="it-IT"/>
              </w:rPr>
              <w:t>Proposiz</w:t>
            </w:r>
            <w:proofErr w:type="spellEnd"/>
            <w:r w:rsidRPr="00C6506F">
              <w:rPr>
                <w:rFonts w:ascii="Arial" w:eastAsia="Times New Roman" w:hAnsi="Arial" w:cs="Arial"/>
                <w:sz w:val="18"/>
                <w:szCs w:val="18"/>
                <w:lang w:eastAsia="it-IT"/>
              </w:rPr>
              <w:t>.</w:t>
            </w:r>
          </w:p>
          <w:p w:rsidR="00C6506F" w:rsidRPr="00C6506F" w:rsidRDefault="00C6506F" w:rsidP="00C6506F">
            <w:pPr>
              <w:spacing w:after="0" w:line="240" w:lineRule="auto"/>
              <w:jc w:val="center"/>
              <w:rPr>
                <w:rFonts w:ascii="Arial" w:eastAsia="Times New Roman" w:hAnsi="Arial" w:cs="Arial"/>
                <w:b/>
                <w:sz w:val="18"/>
                <w:szCs w:val="18"/>
                <w:lang w:eastAsia="it-IT"/>
              </w:rPr>
            </w:pPr>
            <w:r w:rsidRPr="00C6506F">
              <w:rPr>
                <w:rFonts w:ascii="Arial" w:eastAsia="Times New Roman" w:hAnsi="Arial" w:cs="Arial"/>
                <w:sz w:val="18"/>
                <w:szCs w:val="18"/>
                <w:lang w:eastAsia="it-IT"/>
              </w:rPr>
              <w:t>1</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C6506F" w:rsidRPr="00C6506F" w:rsidRDefault="00C6506F" w:rsidP="00C6506F">
            <w:pPr>
              <w:spacing w:after="0" w:line="240" w:lineRule="auto"/>
              <w:jc w:val="center"/>
              <w:rPr>
                <w:rFonts w:ascii="Arial" w:eastAsia="Times New Roman" w:hAnsi="Arial" w:cs="Arial"/>
                <w:b/>
                <w:sz w:val="18"/>
                <w:szCs w:val="18"/>
                <w:lang w:eastAsia="it-IT"/>
              </w:rPr>
            </w:pPr>
            <w:r w:rsidRPr="00C6506F">
              <w:rPr>
                <w:rFonts w:ascii="Arial" w:eastAsia="Times New Roman" w:hAnsi="Arial" w:cs="Arial"/>
                <w:b/>
                <w:sz w:val="18"/>
                <w:szCs w:val="18"/>
                <w:lang w:eastAsia="it-IT"/>
              </w:rPr>
              <w:t>voto</w:t>
            </w:r>
          </w:p>
        </w:tc>
      </w:tr>
      <w:tr w:rsidR="00C6506F" w:rsidRPr="00C6506F" w:rsidTr="00A318F2">
        <w:tblPrEx>
          <w:tblCellMar>
            <w:left w:w="70" w:type="dxa"/>
            <w:right w:w="70" w:type="dxa"/>
          </w:tblCellMar>
          <w:tblLook w:val="04A0" w:firstRow="1" w:lastRow="0" w:firstColumn="1" w:lastColumn="0" w:noHBand="0" w:noVBand="1"/>
        </w:tblPrEx>
        <w:tc>
          <w:tcPr>
            <w:tcW w:w="976" w:type="dxa"/>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rPr>
                <w:rFonts w:ascii="Arial" w:eastAsia="Times New Roman" w:hAnsi="Arial" w:cs="Arial"/>
                <w:sz w:val="18"/>
                <w:szCs w:val="18"/>
                <w:lang w:eastAsia="it-IT"/>
              </w:rPr>
            </w:pPr>
          </w:p>
        </w:tc>
        <w:tc>
          <w:tcPr>
            <w:tcW w:w="976" w:type="dxa"/>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rPr>
                <w:rFonts w:ascii="Arial" w:eastAsia="Times New Roman" w:hAnsi="Arial" w:cs="Arial"/>
                <w:sz w:val="18"/>
                <w:szCs w:val="18"/>
                <w:lang w:eastAsia="it-IT"/>
              </w:rPr>
            </w:pPr>
          </w:p>
        </w:tc>
        <w:tc>
          <w:tcPr>
            <w:tcW w:w="975" w:type="dxa"/>
            <w:gridSpan w:val="2"/>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rPr>
                <w:rFonts w:ascii="Arial" w:eastAsia="Times New Roman" w:hAnsi="Arial" w:cs="Arial"/>
                <w:sz w:val="18"/>
                <w:szCs w:val="18"/>
                <w:lang w:eastAsia="it-IT"/>
              </w:rPr>
            </w:pPr>
          </w:p>
        </w:tc>
        <w:tc>
          <w:tcPr>
            <w:tcW w:w="977" w:type="dxa"/>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rPr>
                <w:rFonts w:ascii="Arial" w:eastAsia="Times New Roman" w:hAnsi="Arial" w:cs="Arial"/>
                <w:sz w:val="18"/>
                <w:szCs w:val="18"/>
                <w:lang w:eastAsia="it-IT"/>
              </w:rPr>
            </w:pPr>
          </w:p>
        </w:tc>
        <w:tc>
          <w:tcPr>
            <w:tcW w:w="977" w:type="dxa"/>
            <w:gridSpan w:val="2"/>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rPr>
                <w:rFonts w:ascii="Arial" w:eastAsia="Times New Roman" w:hAnsi="Arial" w:cs="Arial"/>
                <w:sz w:val="18"/>
                <w:szCs w:val="18"/>
                <w:lang w:eastAsia="it-IT"/>
              </w:rPr>
            </w:pPr>
          </w:p>
        </w:tc>
        <w:tc>
          <w:tcPr>
            <w:tcW w:w="977" w:type="dxa"/>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rPr>
                <w:rFonts w:ascii="Arial" w:eastAsia="Times New Roman" w:hAnsi="Arial" w:cs="Arial"/>
                <w:sz w:val="18"/>
                <w:szCs w:val="18"/>
                <w:lang w:eastAsia="it-IT"/>
              </w:rPr>
            </w:pPr>
          </w:p>
        </w:tc>
        <w:tc>
          <w:tcPr>
            <w:tcW w:w="977" w:type="dxa"/>
            <w:gridSpan w:val="2"/>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rPr>
                <w:rFonts w:ascii="Arial" w:eastAsia="Times New Roman" w:hAnsi="Arial" w:cs="Arial"/>
                <w:sz w:val="18"/>
                <w:szCs w:val="18"/>
                <w:lang w:eastAsia="it-IT"/>
              </w:rPr>
            </w:pPr>
          </w:p>
        </w:tc>
        <w:tc>
          <w:tcPr>
            <w:tcW w:w="977" w:type="dxa"/>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rPr>
                <w:rFonts w:ascii="Arial" w:eastAsia="Times New Roman" w:hAnsi="Arial" w:cs="Arial"/>
                <w:sz w:val="18"/>
                <w:szCs w:val="18"/>
                <w:lang w:eastAsia="it-IT"/>
              </w:rPr>
            </w:pPr>
          </w:p>
        </w:tc>
        <w:tc>
          <w:tcPr>
            <w:tcW w:w="977" w:type="dxa"/>
            <w:gridSpan w:val="2"/>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rPr>
                <w:rFonts w:ascii="Arial" w:eastAsia="Times New Roman" w:hAnsi="Arial" w:cs="Arial"/>
                <w:sz w:val="18"/>
                <w:szCs w:val="18"/>
                <w:lang w:eastAsia="it-IT"/>
              </w:rPr>
            </w:pPr>
          </w:p>
        </w:tc>
        <w:tc>
          <w:tcPr>
            <w:tcW w:w="1046" w:type="dxa"/>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rPr>
                <w:rFonts w:ascii="Arial" w:eastAsia="Times New Roman" w:hAnsi="Arial" w:cs="Arial"/>
                <w:sz w:val="18"/>
                <w:szCs w:val="18"/>
                <w:lang w:eastAsia="it-IT"/>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rPr>
                <w:rFonts w:ascii="Arial" w:eastAsia="Times New Roman" w:hAnsi="Arial" w:cs="Arial"/>
                <w:sz w:val="18"/>
                <w:szCs w:val="18"/>
                <w:lang w:eastAsia="it-IT"/>
              </w:rPr>
            </w:pPr>
          </w:p>
        </w:tc>
      </w:tr>
      <w:tr w:rsidR="00C6506F" w:rsidRPr="00C6506F" w:rsidTr="00A318F2">
        <w:tblPrEx>
          <w:tblCellMar>
            <w:left w:w="70" w:type="dxa"/>
            <w:right w:w="70" w:type="dxa"/>
          </w:tblCellMar>
          <w:tblLook w:val="04A0" w:firstRow="1" w:lastRow="0" w:firstColumn="1" w:lastColumn="0" w:noHBand="0" w:noVBand="1"/>
        </w:tblPrEx>
        <w:tc>
          <w:tcPr>
            <w:tcW w:w="2221" w:type="dxa"/>
            <w:gridSpan w:val="3"/>
            <w:tcBorders>
              <w:top w:val="single" w:sz="4" w:space="0" w:color="auto"/>
              <w:left w:val="single" w:sz="4" w:space="0" w:color="auto"/>
              <w:bottom w:val="single" w:sz="4" w:space="0" w:color="auto"/>
              <w:right w:val="single" w:sz="4" w:space="0" w:color="auto"/>
            </w:tcBorders>
            <w:hideMark/>
          </w:tcPr>
          <w:p w:rsidR="00C6506F" w:rsidRPr="00C6506F" w:rsidRDefault="00C6506F" w:rsidP="00C6506F">
            <w:pPr>
              <w:spacing w:after="0" w:line="240" w:lineRule="auto"/>
              <w:rPr>
                <w:rFonts w:ascii="Arial" w:eastAsia="Times New Roman" w:hAnsi="Arial" w:cs="Arial"/>
                <w:sz w:val="18"/>
                <w:szCs w:val="18"/>
                <w:lang w:eastAsia="it-IT"/>
              </w:rPr>
            </w:pPr>
            <w:r w:rsidRPr="00C6506F">
              <w:rPr>
                <w:rFonts w:ascii="Arial" w:eastAsia="Times New Roman" w:hAnsi="Arial" w:cs="Arial"/>
                <w:sz w:val="18"/>
                <w:szCs w:val="18"/>
                <w:lang w:eastAsia="it-IT"/>
              </w:rPr>
              <w:t>valutazione</w:t>
            </w:r>
          </w:p>
        </w:tc>
        <w:tc>
          <w:tcPr>
            <w:tcW w:w="1951" w:type="dxa"/>
            <w:gridSpan w:val="3"/>
            <w:tcBorders>
              <w:top w:val="single" w:sz="4" w:space="0" w:color="auto"/>
              <w:left w:val="single" w:sz="4" w:space="0" w:color="auto"/>
              <w:bottom w:val="single" w:sz="4" w:space="0" w:color="auto"/>
              <w:right w:val="single" w:sz="4" w:space="0" w:color="auto"/>
            </w:tcBorders>
            <w:hideMark/>
          </w:tcPr>
          <w:p w:rsidR="00C6506F" w:rsidRPr="00C6506F" w:rsidRDefault="00C6506F" w:rsidP="00C6506F">
            <w:pPr>
              <w:spacing w:after="0" w:line="240" w:lineRule="auto"/>
              <w:rPr>
                <w:rFonts w:ascii="Arial" w:eastAsia="Times New Roman" w:hAnsi="Arial" w:cs="Arial"/>
                <w:sz w:val="18"/>
                <w:szCs w:val="18"/>
                <w:lang w:eastAsia="it-IT"/>
              </w:rPr>
            </w:pPr>
            <w:r w:rsidRPr="00C6506F">
              <w:rPr>
                <w:rFonts w:ascii="Arial" w:eastAsia="Times New Roman" w:hAnsi="Arial" w:cs="Arial"/>
                <w:sz w:val="18"/>
                <w:szCs w:val="18"/>
                <w:lang w:eastAsia="it-IT"/>
              </w:rPr>
              <w:t>+ = 025</w:t>
            </w:r>
          </w:p>
        </w:tc>
        <w:tc>
          <w:tcPr>
            <w:tcW w:w="1952" w:type="dxa"/>
            <w:gridSpan w:val="3"/>
            <w:tcBorders>
              <w:top w:val="single" w:sz="4" w:space="0" w:color="auto"/>
              <w:left w:val="single" w:sz="4" w:space="0" w:color="auto"/>
              <w:bottom w:val="single" w:sz="4" w:space="0" w:color="auto"/>
              <w:right w:val="single" w:sz="4" w:space="0" w:color="auto"/>
            </w:tcBorders>
            <w:hideMark/>
          </w:tcPr>
          <w:p w:rsidR="00C6506F" w:rsidRPr="00C6506F" w:rsidRDefault="00C6506F" w:rsidP="00C6506F">
            <w:pPr>
              <w:spacing w:after="0" w:line="240" w:lineRule="auto"/>
              <w:rPr>
                <w:rFonts w:ascii="Arial" w:eastAsia="Times New Roman" w:hAnsi="Arial" w:cs="Arial"/>
                <w:sz w:val="18"/>
                <w:szCs w:val="18"/>
                <w:lang w:eastAsia="it-IT"/>
              </w:rPr>
            </w:pPr>
            <w:r w:rsidRPr="00C6506F">
              <w:rPr>
                <w:rFonts w:ascii="Arial" w:eastAsia="Times New Roman" w:hAnsi="Arial" w:cs="Arial"/>
                <w:sz w:val="18"/>
                <w:szCs w:val="18"/>
                <w:lang w:eastAsia="it-IT"/>
              </w:rPr>
              <w:t>++ = 050</w:t>
            </w:r>
          </w:p>
        </w:tc>
        <w:tc>
          <w:tcPr>
            <w:tcW w:w="1952" w:type="dxa"/>
            <w:gridSpan w:val="3"/>
            <w:tcBorders>
              <w:top w:val="single" w:sz="4" w:space="0" w:color="auto"/>
              <w:left w:val="single" w:sz="4" w:space="0" w:color="auto"/>
              <w:bottom w:val="single" w:sz="4" w:space="0" w:color="auto"/>
              <w:right w:val="single" w:sz="4" w:space="0" w:color="auto"/>
            </w:tcBorders>
            <w:hideMark/>
          </w:tcPr>
          <w:p w:rsidR="00C6506F" w:rsidRPr="00C6506F" w:rsidRDefault="00C6506F" w:rsidP="00C6506F">
            <w:pPr>
              <w:spacing w:after="0" w:line="240" w:lineRule="auto"/>
              <w:rPr>
                <w:rFonts w:ascii="Arial" w:eastAsia="Times New Roman" w:hAnsi="Arial" w:cs="Arial"/>
                <w:sz w:val="18"/>
                <w:szCs w:val="18"/>
                <w:lang w:eastAsia="it-IT"/>
              </w:rPr>
            </w:pPr>
            <w:r w:rsidRPr="00C6506F">
              <w:rPr>
                <w:rFonts w:ascii="Arial" w:eastAsia="Times New Roman" w:hAnsi="Arial" w:cs="Arial"/>
                <w:sz w:val="18"/>
                <w:szCs w:val="18"/>
                <w:lang w:eastAsia="it-IT"/>
              </w:rPr>
              <w:t>+++ = 075</w:t>
            </w:r>
          </w:p>
        </w:tc>
        <w:tc>
          <w:tcPr>
            <w:tcW w:w="2484" w:type="dxa"/>
            <w:gridSpan w:val="4"/>
            <w:tcBorders>
              <w:top w:val="single" w:sz="4" w:space="0" w:color="auto"/>
              <w:left w:val="single" w:sz="4" w:space="0" w:color="auto"/>
              <w:bottom w:val="single" w:sz="4" w:space="0" w:color="auto"/>
              <w:right w:val="single" w:sz="4" w:space="0" w:color="auto"/>
            </w:tcBorders>
            <w:hideMark/>
          </w:tcPr>
          <w:p w:rsidR="00C6506F" w:rsidRPr="00C6506F" w:rsidRDefault="00C6506F" w:rsidP="00C6506F">
            <w:pPr>
              <w:spacing w:after="0" w:line="240" w:lineRule="auto"/>
              <w:rPr>
                <w:rFonts w:ascii="Arial" w:eastAsia="Times New Roman" w:hAnsi="Arial" w:cs="Arial"/>
                <w:sz w:val="18"/>
                <w:szCs w:val="18"/>
                <w:lang w:eastAsia="it-IT"/>
              </w:rPr>
            </w:pPr>
            <w:r w:rsidRPr="00C6506F">
              <w:rPr>
                <w:rFonts w:ascii="Arial" w:eastAsia="Times New Roman" w:hAnsi="Arial" w:cs="Arial"/>
                <w:sz w:val="18"/>
                <w:szCs w:val="18"/>
                <w:lang w:eastAsia="it-IT"/>
              </w:rPr>
              <w:t>++++ = 1</w:t>
            </w:r>
          </w:p>
        </w:tc>
      </w:tr>
    </w:tbl>
    <w:p w:rsidR="00C6506F" w:rsidRDefault="00C6506F" w:rsidP="00C6506F"/>
    <w:p w:rsidR="00C6506F" w:rsidRDefault="00C6506F" w:rsidP="00C6506F"/>
    <w:p w:rsidR="00C6506F" w:rsidRDefault="00C6506F" w:rsidP="00C6506F"/>
    <w:p w:rsidR="00C6506F" w:rsidRDefault="00C6506F" w:rsidP="00C6506F"/>
    <w:p w:rsidR="00C6506F" w:rsidRDefault="00C6506F" w:rsidP="00C6506F"/>
    <w:p w:rsidR="00C6506F" w:rsidRDefault="00C6506F" w:rsidP="00C6506F"/>
    <w:p w:rsidR="00C6506F" w:rsidRDefault="00C6506F" w:rsidP="00C6506F"/>
    <w:p w:rsidR="00C6506F" w:rsidRDefault="00C6506F" w:rsidP="00C6506F"/>
    <w:p w:rsidR="00C6506F" w:rsidRDefault="00C6506F" w:rsidP="00C6506F"/>
    <w:p w:rsidR="00C6506F" w:rsidRDefault="00C6506F" w:rsidP="00C6506F"/>
    <w:p w:rsidR="00C6506F" w:rsidRDefault="00C6506F" w:rsidP="00C6506F"/>
    <w:p w:rsidR="00C6506F" w:rsidRDefault="00C6506F" w:rsidP="00C6506F"/>
    <w:p w:rsidR="00C6506F" w:rsidRDefault="00C6506F" w:rsidP="00C6506F"/>
    <w:tbl>
      <w:tblPr>
        <w:tblW w:w="10560"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
        <w:gridCol w:w="976"/>
        <w:gridCol w:w="269"/>
        <w:gridCol w:w="706"/>
        <w:gridCol w:w="977"/>
        <w:gridCol w:w="268"/>
        <w:gridCol w:w="709"/>
        <w:gridCol w:w="977"/>
        <w:gridCol w:w="266"/>
        <w:gridCol w:w="711"/>
        <w:gridCol w:w="977"/>
        <w:gridCol w:w="264"/>
        <w:gridCol w:w="713"/>
        <w:gridCol w:w="1046"/>
        <w:gridCol w:w="710"/>
        <w:gridCol w:w="15"/>
      </w:tblGrid>
      <w:tr w:rsidR="00C6506F" w:rsidRPr="00C6506F" w:rsidTr="00A318F2">
        <w:trPr>
          <w:gridAfter w:val="1"/>
          <w:wAfter w:w="15" w:type="dxa"/>
        </w:trPr>
        <w:tc>
          <w:tcPr>
            <w:tcW w:w="10545" w:type="dxa"/>
            <w:gridSpan w:val="15"/>
            <w:tcBorders>
              <w:top w:val="single" w:sz="4" w:space="0" w:color="auto"/>
              <w:left w:val="single" w:sz="4" w:space="0" w:color="auto"/>
              <w:bottom w:val="single" w:sz="4" w:space="0" w:color="auto"/>
              <w:right w:val="single" w:sz="4" w:space="0" w:color="auto"/>
            </w:tcBorders>
            <w:hideMark/>
          </w:tcPr>
          <w:p w:rsidR="00C6506F" w:rsidRPr="00C6506F" w:rsidRDefault="00C6506F" w:rsidP="00C6506F">
            <w:pPr>
              <w:snapToGrid w:val="0"/>
              <w:spacing w:after="0" w:line="360" w:lineRule="auto"/>
              <w:jc w:val="center"/>
              <w:rPr>
                <w:rFonts w:ascii="Arial" w:eastAsia="Times New Roman" w:hAnsi="Arial" w:cs="Arial"/>
                <w:b/>
                <w:lang w:eastAsia="it-IT"/>
              </w:rPr>
            </w:pPr>
            <w:r w:rsidRPr="00C6506F">
              <w:rPr>
                <w:rFonts w:ascii="Arial" w:eastAsia="Times New Roman" w:hAnsi="Arial" w:cs="Arial"/>
                <w:b/>
                <w:lang w:eastAsia="it-IT"/>
              </w:rPr>
              <w:lastRenderedPageBreak/>
              <w:t xml:space="preserve">Compito in classe di latino      </w:t>
            </w:r>
          </w:p>
        </w:tc>
      </w:tr>
      <w:tr w:rsidR="00C6506F" w:rsidRPr="00C6506F" w:rsidTr="00A318F2">
        <w:trPr>
          <w:gridAfter w:val="1"/>
          <w:wAfter w:w="15" w:type="dxa"/>
          <w:trHeight w:val="188"/>
        </w:trPr>
        <w:tc>
          <w:tcPr>
            <w:tcW w:w="10545" w:type="dxa"/>
            <w:gridSpan w:val="15"/>
            <w:tcBorders>
              <w:top w:val="single" w:sz="4" w:space="0" w:color="auto"/>
              <w:left w:val="single" w:sz="4" w:space="0" w:color="auto"/>
              <w:bottom w:val="single" w:sz="4" w:space="0" w:color="auto"/>
              <w:right w:val="single" w:sz="4" w:space="0" w:color="auto"/>
            </w:tcBorders>
            <w:hideMark/>
          </w:tcPr>
          <w:p w:rsidR="00C6506F" w:rsidRPr="00C6506F" w:rsidRDefault="00C6506F" w:rsidP="00C6506F">
            <w:pPr>
              <w:snapToGrid w:val="0"/>
              <w:spacing w:after="0" w:line="360" w:lineRule="auto"/>
              <w:jc w:val="center"/>
              <w:rPr>
                <w:rFonts w:ascii="Arial" w:eastAsia="Times New Roman" w:hAnsi="Arial" w:cs="Arial"/>
                <w:b/>
                <w:lang w:eastAsia="it-IT"/>
              </w:rPr>
            </w:pPr>
            <w:r w:rsidRPr="00C6506F">
              <w:rPr>
                <w:rFonts w:ascii="Arial" w:eastAsia="Times New Roman" w:hAnsi="Arial" w:cs="Arial"/>
                <w:b/>
                <w:lang w:eastAsia="it-IT"/>
              </w:rPr>
              <w:t xml:space="preserve"> Non bisogna mettere in imbarazzo l’interlocutore</w:t>
            </w:r>
          </w:p>
        </w:tc>
      </w:tr>
      <w:tr w:rsidR="00C6506F" w:rsidRPr="00C6506F" w:rsidTr="00A318F2">
        <w:trPr>
          <w:gridAfter w:val="1"/>
          <w:wAfter w:w="15" w:type="dxa"/>
        </w:trPr>
        <w:tc>
          <w:tcPr>
            <w:tcW w:w="10545" w:type="dxa"/>
            <w:gridSpan w:val="15"/>
            <w:tcBorders>
              <w:top w:val="single" w:sz="4" w:space="0" w:color="auto"/>
              <w:left w:val="single" w:sz="4" w:space="0" w:color="auto"/>
              <w:bottom w:val="single" w:sz="4" w:space="0" w:color="auto"/>
              <w:right w:val="single" w:sz="4" w:space="0" w:color="auto"/>
            </w:tcBorders>
            <w:hideMark/>
          </w:tcPr>
          <w:p w:rsidR="00C6506F" w:rsidRPr="00C6506F" w:rsidRDefault="00C6506F" w:rsidP="00C6506F">
            <w:pPr>
              <w:spacing w:after="0" w:line="360" w:lineRule="auto"/>
              <w:jc w:val="both"/>
              <w:rPr>
                <w:rFonts w:ascii="Arial" w:eastAsia="Times New Roman" w:hAnsi="Arial" w:cs="Arial"/>
                <w:sz w:val="24"/>
                <w:szCs w:val="24"/>
                <w:lang w:eastAsia="it-IT"/>
              </w:rPr>
            </w:pPr>
            <w:r w:rsidRPr="00C6506F">
              <w:rPr>
                <w:rFonts w:ascii="Arial" w:eastAsia="Times New Roman" w:hAnsi="Arial" w:cs="Arial"/>
                <w:spacing w:val="-2"/>
                <w:sz w:val="24"/>
                <w:szCs w:val="24"/>
                <w:lang w:eastAsia="it-IT"/>
              </w:rPr>
              <w:t xml:space="preserve">Qui </w:t>
            </w:r>
            <w:proofErr w:type="spellStart"/>
            <w:r w:rsidRPr="00C6506F">
              <w:rPr>
                <w:rFonts w:ascii="Arial" w:eastAsia="Times New Roman" w:hAnsi="Arial" w:cs="Arial"/>
                <w:spacing w:val="-2"/>
                <w:sz w:val="24"/>
                <w:szCs w:val="24"/>
                <w:lang w:eastAsia="it-IT"/>
              </w:rPr>
              <w:t>vult</w:t>
            </w:r>
            <w:proofErr w:type="spellEnd"/>
            <w:r w:rsidRPr="00C6506F">
              <w:rPr>
                <w:rFonts w:ascii="Arial" w:eastAsia="Times New Roman" w:hAnsi="Arial" w:cs="Arial"/>
                <w:spacing w:val="-2"/>
                <w:sz w:val="24"/>
                <w:szCs w:val="24"/>
                <w:lang w:eastAsia="it-IT"/>
              </w:rPr>
              <w:t xml:space="preserve"> </w:t>
            </w:r>
            <w:proofErr w:type="spellStart"/>
            <w:r w:rsidRPr="00C6506F">
              <w:rPr>
                <w:rFonts w:ascii="Arial" w:eastAsia="Times New Roman" w:hAnsi="Arial" w:cs="Arial"/>
                <w:spacing w:val="-2"/>
                <w:sz w:val="24"/>
                <w:szCs w:val="24"/>
                <w:lang w:eastAsia="it-IT"/>
              </w:rPr>
              <w:t>amoenus</w:t>
            </w:r>
            <w:proofErr w:type="spellEnd"/>
            <w:r w:rsidRPr="00C6506F">
              <w:rPr>
                <w:rFonts w:ascii="Arial" w:eastAsia="Times New Roman" w:hAnsi="Arial" w:cs="Arial"/>
                <w:spacing w:val="-2"/>
                <w:sz w:val="24"/>
                <w:szCs w:val="24"/>
                <w:lang w:eastAsia="it-IT"/>
              </w:rPr>
              <w:t xml:space="preserve"> esse consultor ea </w:t>
            </w:r>
            <w:proofErr w:type="spellStart"/>
            <w:r w:rsidRPr="00C6506F">
              <w:rPr>
                <w:rFonts w:ascii="Arial" w:eastAsia="Times New Roman" w:hAnsi="Arial" w:cs="Arial"/>
                <w:spacing w:val="-2"/>
                <w:sz w:val="24"/>
                <w:szCs w:val="24"/>
                <w:lang w:eastAsia="it-IT"/>
              </w:rPr>
              <w:t>interrogat</w:t>
            </w:r>
            <w:proofErr w:type="spellEnd"/>
            <w:r w:rsidRPr="00C6506F">
              <w:rPr>
                <w:rFonts w:ascii="Arial" w:eastAsia="Times New Roman" w:hAnsi="Arial" w:cs="Arial"/>
                <w:spacing w:val="-2"/>
                <w:sz w:val="24"/>
                <w:szCs w:val="24"/>
                <w:lang w:eastAsia="it-IT"/>
              </w:rPr>
              <w:t xml:space="preserve"> </w:t>
            </w:r>
            <w:proofErr w:type="spellStart"/>
            <w:r w:rsidRPr="00C6506F">
              <w:rPr>
                <w:rFonts w:ascii="Arial" w:eastAsia="Times New Roman" w:hAnsi="Arial" w:cs="Arial"/>
                <w:spacing w:val="-2"/>
                <w:sz w:val="24"/>
                <w:szCs w:val="24"/>
                <w:lang w:eastAsia="it-IT"/>
              </w:rPr>
              <w:t>quae</w:t>
            </w:r>
            <w:proofErr w:type="spellEnd"/>
            <w:r w:rsidRPr="00C6506F">
              <w:rPr>
                <w:rFonts w:ascii="Arial" w:eastAsia="Times New Roman" w:hAnsi="Arial" w:cs="Arial"/>
                <w:spacing w:val="-2"/>
                <w:sz w:val="24"/>
                <w:szCs w:val="24"/>
                <w:lang w:eastAsia="it-IT"/>
              </w:rPr>
              <w:t xml:space="preserve"> </w:t>
            </w:r>
            <w:proofErr w:type="spellStart"/>
            <w:r w:rsidRPr="00C6506F">
              <w:rPr>
                <w:rFonts w:ascii="Arial" w:eastAsia="Times New Roman" w:hAnsi="Arial" w:cs="Arial"/>
                <w:spacing w:val="-2"/>
                <w:sz w:val="24"/>
                <w:szCs w:val="24"/>
                <w:lang w:eastAsia="it-IT"/>
              </w:rPr>
              <w:t>sunt</w:t>
            </w:r>
            <w:proofErr w:type="spellEnd"/>
            <w:r w:rsidRPr="00C6506F">
              <w:rPr>
                <w:rFonts w:ascii="Arial" w:eastAsia="Times New Roman" w:hAnsi="Arial" w:cs="Arial"/>
                <w:spacing w:val="-2"/>
                <w:sz w:val="24"/>
                <w:szCs w:val="24"/>
                <w:lang w:eastAsia="it-IT"/>
              </w:rPr>
              <w:t xml:space="preserve"> interrogato </w:t>
            </w:r>
            <w:proofErr w:type="spellStart"/>
            <w:r w:rsidRPr="00C6506F">
              <w:rPr>
                <w:rFonts w:ascii="Arial" w:eastAsia="Times New Roman" w:hAnsi="Arial" w:cs="Arial"/>
                <w:spacing w:val="-2"/>
                <w:sz w:val="24"/>
                <w:szCs w:val="24"/>
                <w:lang w:eastAsia="it-IT"/>
              </w:rPr>
              <w:t>facilia</w:t>
            </w:r>
            <w:proofErr w:type="spellEnd"/>
            <w:r w:rsidRPr="00C6506F">
              <w:rPr>
                <w:rFonts w:ascii="Arial" w:eastAsia="Times New Roman" w:hAnsi="Arial" w:cs="Arial"/>
                <w:spacing w:val="-2"/>
                <w:sz w:val="24"/>
                <w:szCs w:val="24"/>
                <w:lang w:eastAsia="it-IT"/>
              </w:rPr>
              <w:t xml:space="preserve"> </w:t>
            </w:r>
            <w:proofErr w:type="spellStart"/>
            <w:r w:rsidRPr="00C6506F">
              <w:rPr>
                <w:rFonts w:ascii="Arial" w:eastAsia="Times New Roman" w:hAnsi="Arial" w:cs="Arial"/>
                <w:spacing w:val="-2"/>
                <w:sz w:val="24"/>
                <w:szCs w:val="24"/>
                <w:lang w:eastAsia="it-IT"/>
              </w:rPr>
              <w:t>responsu</w:t>
            </w:r>
            <w:proofErr w:type="spellEnd"/>
            <w:r w:rsidRPr="00C6506F">
              <w:rPr>
                <w:rFonts w:ascii="Arial" w:eastAsia="Times New Roman" w:hAnsi="Arial" w:cs="Arial"/>
                <w:spacing w:val="-2"/>
                <w:sz w:val="24"/>
                <w:szCs w:val="24"/>
                <w:lang w:eastAsia="it-IT"/>
              </w:rPr>
              <w:t xml:space="preserve"> et </w:t>
            </w:r>
            <w:proofErr w:type="spellStart"/>
            <w:r w:rsidRPr="00C6506F">
              <w:rPr>
                <w:rFonts w:ascii="Arial" w:eastAsia="Times New Roman" w:hAnsi="Arial" w:cs="Arial"/>
                <w:spacing w:val="-2"/>
                <w:sz w:val="24"/>
                <w:szCs w:val="24"/>
                <w:lang w:eastAsia="it-IT"/>
              </w:rPr>
              <w:t>quae</w:t>
            </w:r>
            <w:proofErr w:type="spellEnd"/>
            <w:r w:rsidRPr="00C6506F">
              <w:rPr>
                <w:rFonts w:ascii="Arial" w:eastAsia="Times New Roman" w:hAnsi="Arial" w:cs="Arial"/>
                <w:spacing w:val="-2"/>
                <w:sz w:val="24"/>
                <w:szCs w:val="24"/>
                <w:lang w:eastAsia="it-IT"/>
              </w:rPr>
              <w:t xml:space="preserve"> </w:t>
            </w:r>
            <w:proofErr w:type="spellStart"/>
            <w:r w:rsidRPr="00C6506F">
              <w:rPr>
                <w:rFonts w:ascii="Arial" w:eastAsia="Times New Roman" w:hAnsi="Arial" w:cs="Arial"/>
                <w:spacing w:val="-2"/>
                <w:sz w:val="24"/>
                <w:szCs w:val="24"/>
                <w:lang w:eastAsia="it-IT"/>
              </w:rPr>
              <w:t>scit</w:t>
            </w:r>
            <w:proofErr w:type="spellEnd"/>
            <w:r w:rsidRPr="00C6506F">
              <w:rPr>
                <w:rFonts w:ascii="Arial" w:eastAsia="Times New Roman" w:hAnsi="Arial" w:cs="Arial"/>
                <w:spacing w:val="-2"/>
                <w:sz w:val="24"/>
                <w:szCs w:val="24"/>
                <w:lang w:eastAsia="it-IT"/>
              </w:rPr>
              <w:t xml:space="preserve"> </w:t>
            </w:r>
            <w:proofErr w:type="spellStart"/>
            <w:r w:rsidRPr="00C6506F">
              <w:rPr>
                <w:rFonts w:ascii="Arial" w:eastAsia="Times New Roman" w:hAnsi="Arial" w:cs="Arial"/>
                <w:spacing w:val="-2"/>
                <w:sz w:val="24"/>
                <w:szCs w:val="24"/>
                <w:lang w:eastAsia="it-IT"/>
              </w:rPr>
              <w:t>illum</w:t>
            </w:r>
            <w:proofErr w:type="spellEnd"/>
            <w:r w:rsidRPr="00C6506F">
              <w:rPr>
                <w:rFonts w:ascii="Arial" w:eastAsia="Times New Roman" w:hAnsi="Arial" w:cs="Arial"/>
                <w:spacing w:val="-2"/>
                <w:sz w:val="24"/>
                <w:szCs w:val="24"/>
                <w:lang w:eastAsia="it-IT"/>
              </w:rPr>
              <w:t xml:space="preserve"> sedula </w:t>
            </w:r>
            <w:proofErr w:type="spellStart"/>
            <w:r w:rsidRPr="00C6506F">
              <w:rPr>
                <w:rFonts w:ascii="Arial" w:eastAsia="Times New Roman" w:hAnsi="Arial" w:cs="Arial"/>
                <w:spacing w:val="-2"/>
                <w:sz w:val="24"/>
                <w:szCs w:val="24"/>
                <w:lang w:eastAsia="it-IT"/>
              </w:rPr>
              <w:t>exercitatione</w:t>
            </w:r>
            <w:proofErr w:type="spellEnd"/>
            <w:r w:rsidRPr="00C6506F">
              <w:rPr>
                <w:rFonts w:ascii="Arial" w:eastAsia="Times New Roman" w:hAnsi="Arial" w:cs="Arial"/>
                <w:spacing w:val="-2"/>
                <w:sz w:val="24"/>
                <w:szCs w:val="24"/>
                <w:lang w:eastAsia="it-IT"/>
              </w:rPr>
              <w:t xml:space="preserve"> </w:t>
            </w:r>
            <w:proofErr w:type="spellStart"/>
            <w:r w:rsidRPr="00C6506F">
              <w:rPr>
                <w:rFonts w:ascii="Arial" w:eastAsia="Times New Roman" w:hAnsi="Arial" w:cs="Arial"/>
                <w:spacing w:val="-2"/>
                <w:sz w:val="24"/>
                <w:szCs w:val="24"/>
                <w:lang w:eastAsia="it-IT"/>
              </w:rPr>
              <w:t>didicisse</w:t>
            </w:r>
            <w:proofErr w:type="spellEnd"/>
            <w:r w:rsidRPr="00C6506F">
              <w:rPr>
                <w:rFonts w:ascii="Arial" w:eastAsia="Times New Roman" w:hAnsi="Arial" w:cs="Arial"/>
                <w:spacing w:val="-2"/>
                <w:sz w:val="24"/>
                <w:szCs w:val="24"/>
                <w:lang w:eastAsia="it-IT"/>
              </w:rPr>
              <w:t xml:space="preserve">. </w:t>
            </w:r>
            <w:proofErr w:type="spellStart"/>
            <w:r w:rsidRPr="00C6506F">
              <w:rPr>
                <w:rFonts w:ascii="Arial" w:eastAsia="Times New Roman" w:hAnsi="Arial" w:cs="Arial"/>
                <w:spacing w:val="-2"/>
                <w:sz w:val="24"/>
                <w:szCs w:val="24"/>
                <w:lang w:eastAsia="it-IT"/>
              </w:rPr>
              <w:t>Gaudet</w:t>
            </w:r>
            <w:proofErr w:type="spellEnd"/>
            <w:r w:rsidRPr="00C6506F">
              <w:rPr>
                <w:rFonts w:ascii="Arial" w:eastAsia="Times New Roman" w:hAnsi="Arial" w:cs="Arial"/>
                <w:spacing w:val="-2"/>
                <w:sz w:val="24"/>
                <w:szCs w:val="24"/>
                <w:lang w:eastAsia="it-IT"/>
              </w:rPr>
              <w:t xml:space="preserve"> </w:t>
            </w:r>
            <w:proofErr w:type="spellStart"/>
            <w:r w:rsidRPr="00C6506F">
              <w:rPr>
                <w:rFonts w:ascii="Arial" w:eastAsia="Times New Roman" w:hAnsi="Arial" w:cs="Arial"/>
                <w:spacing w:val="-2"/>
                <w:sz w:val="24"/>
                <w:szCs w:val="24"/>
                <w:lang w:eastAsia="it-IT"/>
              </w:rPr>
              <w:t>enim</w:t>
            </w:r>
            <w:proofErr w:type="spellEnd"/>
            <w:r w:rsidRPr="00C6506F">
              <w:rPr>
                <w:rFonts w:ascii="Arial" w:eastAsia="Times New Roman" w:hAnsi="Arial" w:cs="Arial"/>
                <w:spacing w:val="-2"/>
                <w:sz w:val="24"/>
                <w:szCs w:val="24"/>
                <w:lang w:eastAsia="it-IT"/>
              </w:rPr>
              <w:t xml:space="preserve"> </w:t>
            </w:r>
            <w:proofErr w:type="spellStart"/>
            <w:r w:rsidRPr="00C6506F">
              <w:rPr>
                <w:rFonts w:ascii="Arial" w:eastAsia="Times New Roman" w:hAnsi="Arial" w:cs="Arial"/>
                <w:spacing w:val="-2"/>
                <w:sz w:val="24"/>
                <w:szCs w:val="24"/>
                <w:lang w:eastAsia="it-IT"/>
              </w:rPr>
              <w:t>quisquis</w:t>
            </w:r>
            <w:proofErr w:type="spellEnd"/>
            <w:r w:rsidRPr="00C6506F">
              <w:rPr>
                <w:rFonts w:ascii="Arial" w:eastAsia="Times New Roman" w:hAnsi="Arial" w:cs="Arial"/>
                <w:spacing w:val="-2"/>
                <w:sz w:val="24"/>
                <w:szCs w:val="24"/>
                <w:lang w:eastAsia="it-IT"/>
              </w:rPr>
              <w:t xml:space="preserve"> </w:t>
            </w:r>
            <w:proofErr w:type="spellStart"/>
            <w:r w:rsidRPr="00C6506F">
              <w:rPr>
                <w:rFonts w:ascii="Arial" w:eastAsia="Times New Roman" w:hAnsi="Arial" w:cs="Arial"/>
                <w:spacing w:val="-2"/>
                <w:sz w:val="24"/>
                <w:szCs w:val="24"/>
                <w:lang w:eastAsia="it-IT"/>
              </w:rPr>
              <w:t>provocatur</w:t>
            </w:r>
            <w:proofErr w:type="spellEnd"/>
            <w:r w:rsidRPr="00C6506F">
              <w:rPr>
                <w:rFonts w:ascii="Arial" w:eastAsia="Times New Roman" w:hAnsi="Arial" w:cs="Arial"/>
                <w:spacing w:val="-2"/>
                <w:sz w:val="24"/>
                <w:szCs w:val="24"/>
                <w:lang w:eastAsia="it-IT"/>
              </w:rPr>
              <w:t xml:space="preserve"> ad </w:t>
            </w:r>
            <w:proofErr w:type="spellStart"/>
            <w:r w:rsidRPr="00C6506F">
              <w:rPr>
                <w:rFonts w:ascii="Arial" w:eastAsia="Times New Roman" w:hAnsi="Arial" w:cs="Arial"/>
                <w:spacing w:val="-2"/>
                <w:sz w:val="24"/>
                <w:szCs w:val="24"/>
                <w:lang w:eastAsia="it-IT"/>
              </w:rPr>
              <w:t>doctrinam</w:t>
            </w:r>
            <w:proofErr w:type="spellEnd"/>
            <w:r w:rsidRPr="00C6506F">
              <w:rPr>
                <w:rFonts w:ascii="Arial" w:eastAsia="Times New Roman" w:hAnsi="Arial" w:cs="Arial"/>
                <w:spacing w:val="-2"/>
                <w:sz w:val="24"/>
                <w:szCs w:val="24"/>
                <w:lang w:eastAsia="it-IT"/>
              </w:rPr>
              <w:t xml:space="preserve"> </w:t>
            </w:r>
            <w:proofErr w:type="spellStart"/>
            <w:r w:rsidRPr="00C6506F">
              <w:rPr>
                <w:rFonts w:ascii="Arial" w:eastAsia="Times New Roman" w:hAnsi="Arial" w:cs="Arial"/>
                <w:spacing w:val="-2"/>
                <w:sz w:val="24"/>
                <w:szCs w:val="24"/>
                <w:lang w:eastAsia="it-IT"/>
              </w:rPr>
              <w:t>suam</w:t>
            </w:r>
            <w:proofErr w:type="spellEnd"/>
            <w:r w:rsidRPr="00C6506F">
              <w:rPr>
                <w:rFonts w:ascii="Arial" w:eastAsia="Times New Roman" w:hAnsi="Arial" w:cs="Arial"/>
                <w:spacing w:val="-2"/>
                <w:sz w:val="24"/>
                <w:szCs w:val="24"/>
                <w:lang w:eastAsia="it-IT"/>
              </w:rPr>
              <w:t xml:space="preserve"> in medium </w:t>
            </w:r>
            <w:proofErr w:type="spellStart"/>
            <w:r w:rsidRPr="00C6506F">
              <w:rPr>
                <w:rFonts w:ascii="Arial" w:eastAsia="Times New Roman" w:hAnsi="Arial" w:cs="Arial"/>
                <w:spacing w:val="-2"/>
                <w:sz w:val="24"/>
                <w:szCs w:val="24"/>
                <w:lang w:eastAsia="it-IT"/>
              </w:rPr>
              <w:t>proferendam</w:t>
            </w:r>
            <w:proofErr w:type="spellEnd"/>
            <w:r w:rsidRPr="00C6506F">
              <w:rPr>
                <w:rFonts w:ascii="Arial" w:eastAsia="Times New Roman" w:hAnsi="Arial" w:cs="Arial"/>
                <w:spacing w:val="-2"/>
                <w:sz w:val="24"/>
                <w:szCs w:val="24"/>
                <w:lang w:eastAsia="it-IT"/>
              </w:rPr>
              <w:t xml:space="preserve"> </w:t>
            </w:r>
            <w:proofErr w:type="spellStart"/>
            <w:r w:rsidRPr="00C6506F">
              <w:rPr>
                <w:rFonts w:ascii="Arial" w:eastAsia="Times New Roman" w:hAnsi="Arial" w:cs="Arial"/>
                <w:spacing w:val="-2"/>
                <w:sz w:val="24"/>
                <w:szCs w:val="24"/>
                <w:lang w:eastAsia="it-IT"/>
              </w:rPr>
              <w:t>quia</w:t>
            </w:r>
            <w:proofErr w:type="spellEnd"/>
            <w:r w:rsidRPr="00C6506F">
              <w:rPr>
                <w:rFonts w:ascii="Arial" w:eastAsia="Times New Roman" w:hAnsi="Arial" w:cs="Arial"/>
                <w:spacing w:val="-2"/>
                <w:sz w:val="24"/>
                <w:szCs w:val="24"/>
                <w:lang w:eastAsia="it-IT"/>
              </w:rPr>
              <w:t xml:space="preserve"> </w:t>
            </w:r>
            <w:proofErr w:type="spellStart"/>
            <w:r w:rsidRPr="00C6506F">
              <w:rPr>
                <w:rFonts w:ascii="Arial" w:eastAsia="Times New Roman" w:hAnsi="Arial" w:cs="Arial"/>
                <w:spacing w:val="-2"/>
                <w:sz w:val="24"/>
                <w:szCs w:val="24"/>
                <w:lang w:eastAsia="it-IT"/>
              </w:rPr>
              <w:t>nemo</w:t>
            </w:r>
            <w:proofErr w:type="spellEnd"/>
            <w:r w:rsidRPr="00C6506F">
              <w:rPr>
                <w:rFonts w:ascii="Arial" w:eastAsia="Times New Roman" w:hAnsi="Arial" w:cs="Arial"/>
                <w:spacing w:val="-2"/>
                <w:sz w:val="24"/>
                <w:szCs w:val="24"/>
                <w:lang w:eastAsia="it-IT"/>
              </w:rPr>
              <w:t xml:space="preserve"> </w:t>
            </w:r>
            <w:proofErr w:type="spellStart"/>
            <w:r w:rsidRPr="00C6506F">
              <w:rPr>
                <w:rFonts w:ascii="Arial" w:eastAsia="Times New Roman" w:hAnsi="Arial" w:cs="Arial"/>
                <w:spacing w:val="-2"/>
                <w:sz w:val="24"/>
                <w:szCs w:val="24"/>
                <w:lang w:eastAsia="it-IT"/>
              </w:rPr>
              <w:t>vult</w:t>
            </w:r>
            <w:proofErr w:type="spellEnd"/>
            <w:r w:rsidRPr="00C6506F">
              <w:rPr>
                <w:rFonts w:ascii="Arial" w:eastAsia="Times New Roman" w:hAnsi="Arial" w:cs="Arial"/>
                <w:spacing w:val="-2"/>
                <w:sz w:val="24"/>
                <w:szCs w:val="24"/>
                <w:lang w:eastAsia="it-IT"/>
              </w:rPr>
              <w:t xml:space="preserve"> latere </w:t>
            </w:r>
            <w:proofErr w:type="spellStart"/>
            <w:r w:rsidRPr="00C6506F">
              <w:rPr>
                <w:rFonts w:ascii="Arial" w:eastAsia="Times New Roman" w:hAnsi="Arial" w:cs="Arial"/>
                <w:spacing w:val="-2"/>
                <w:sz w:val="24"/>
                <w:szCs w:val="24"/>
                <w:lang w:eastAsia="it-IT"/>
              </w:rPr>
              <w:t>quod</w:t>
            </w:r>
            <w:proofErr w:type="spellEnd"/>
            <w:r w:rsidRPr="00C6506F">
              <w:rPr>
                <w:rFonts w:ascii="Arial" w:eastAsia="Times New Roman" w:hAnsi="Arial" w:cs="Arial"/>
                <w:spacing w:val="-2"/>
                <w:sz w:val="24"/>
                <w:szCs w:val="24"/>
                <w:lang w:eastAsia="it-IT"/>
              </w:rPr>
              <w:t xml:space="preserve"> </w:t>
            </w:r>
            <w:proofErr w:type="spellStart"/>
            <w:r w:rsidRPr="00C6506F">
              <w:rPr>
                <w:rFonts w:ascii="Arial" w:eastAsia="Times New Roman" w:hAnsi="Arial" w:cs="Arial"/>
                <w:spacing w:val="-2"/>
                <w:sz w:val="24"/>
                <w:szCs w:val="24"/>
                <w:lang w:eastAsia="it-IT"/>
              </w:rPr>
              <w:t>didicit</w:t>
            </w:r>
            <w:proofErr w:type="spellEnd"/>
            <w:r w:rsidRPr="00C6506F">
              <w:rPr>
                <w:rFonts w:ascii="Arial" w:eastAsia="Times New Roman" w:hAnsi="Arial" w:cs="Arial"/>
                <w:spacing w:val="-2"/>
                <w:sz w:val="24"/>
                <w:szCs w:val="24"/>
                <w:lang w:eastAsia="it-IT"/>
              </w:rPr>
              <w:t xml:space="preserve"> </w:t>
            </w:r>
            <w:proofErr w:type="spellStart"/>
            <w:r w:rsidRPr="00C6506F">
              <w:rPr>
                <w:rFonts w:ascii="Arial" w:eastAsia="Times New Roman" w:hAnsi="Arial" w:cs="Arial"/>
                <w:spacing w:val="-2"/>
                <w:sz w:val="24"/>
                <w:szCs w:val="24"/>
                <w:lang w:eastAsia="it-IT"/>
              </w:rPr>
              <w:t>maxime</w:t>
            </w:r>
            <w:proofErr w:type="spellEnd"/>
            <w:r w:rsidRPr="00C6506F">
              <w:rPr>
                <w:rFonts w:ascii="Arial" w:eastAsia="Times New Roman" w:hAnsi="Arial" w:cs="Arial"/>
                <w:spacing w:val="-2"/>
                <w:sz w:val="24"/>
                <w:szCs w:val="24"/>
                <w:lang w:eastAsia="it-IT"/>
              </w:rPr>
              <w:t xml:space="preserve"> si </w:t>
            </w:r>
            <w:proofErr w:type="spellStart"/>
            <w:r w:rsidRPr="00C6506F">
              <w:rPr>
                <w:rFonts w:ascii="Arial" w:eastAsia="Times New Roman" w:hAnsi="Arial" w:cs="Arial"/>
                <w:spacing w:val="-2"/>
                <w:sz w:val="24"/>
                <w:szCs w:val="24"/>
                <w:lang w:eastAsia="it-IT"/>
              </w:rPr>
              <w:t>scientia</w:t>
            </w:r>
            <w:proofErr w:type="spellEnd"/>
            <w:r w:rsidRPr="00C6506F">
              <w:rPr>
                <w:rFonts w:ascii="Arial" w:eastAsia="Times New Roman" w:hAnsi="Arial" w:cs="Arial"/>
                <w:spacing w:val="-2"/>
                <w:sz w:val="24"/>
                <w:szCs w:val="24"/>
                <w:lang w:eastAsia="it-IT"/>
              </w:rPr>
              <w:t xml:space="preserve"> </w:t>
            </w:r>
            <w:proofErr w:type="spellStart"/>
            <w:r w:rsidRPr="00C6506F">
              <w:rPr>
                <w:rFonts w:ascii="Arial" w:eastAsia="Times New Roman" w:hAnsi="Arial" w:cs="Arial"/>
                <w:spacing w:val="-2"/>
                <w:sz w:val="24"/>
                <w:szCs w:val="24"/>
                <w:lang w:eastAsia="it-IT"/>
              </w:rPr>
              <w:t>quam</w:t>
            </w:r>
            <w:proofErr w:type="spellEnd"/>
            <w:r w:rsidRPr="00C6506F">
              <w:rPr>
                <w:rFonts w:ascii="Arial" w:eastAsia="Times New Roman" w:hAnsi="Arial" w:cs="Arial"/>
                <w:spacing w:val="-2"/>
                <w:sz w:val="24"/>
                <w:szCs w:val="24"/>
                <w:lang w:eastAsia="it-IT"/>
              </w:rPr>
              <w:t xml:space="preserve"> </w:t>
            </w:r>
            <w:proofErr w:type="spellStart"/>
            <w:r w:rsidRPr="00C6506F">
              <w:rPr>
                <w:rFonts w:ascii="Arial" w:eastAsia="Times New Roman" w:hAnsi="Arial" w:cs="Arial"/>
                <w:spacing w:val="-2"/>
                <w:sz w:val="24"/>
                <w:szCs w:val="24"/>
                <w:lang w:eastAsia="it-IT"/>
              </w:rPr>
              <w:t>labore</w:t>
            </w:r>
            <w:proofErr w:type="spellEnd"/>
            <w:r w:rsidRPr="00C6506F">
              <w:rPr>
                <w:rFonts w:ascii="Arial" w:eastAsia="Times New Roman" w:hAnsi="Arial" w:cs="Arial"/>
                <w:spacing w:val="-2"/>
                <w:sz w:val="24"/>
                <w:szCs w:val="24"/>
                <w:lang w:eastAsia="it-IT"/>
              </w:rPr>
              <w:t xml:space="preserve"> </w:t>
            </w:r>
            <w:proofErr w:type="spellStart"/>
            <w:r w:rsidRPr="00C6506F">
              <w:rPr>
                <w:rFonts w:ascii="Arial" w:eastAsia="Times New Roman" w:hAnsi="Arial" w:cs="Arial"/>
                <w:spacing w:val="-2"/>
                <w:sz w:val="24"/>
                <w:szCs w:val="24"/>
                <w:lang w:eastAsia="it-IT"/>
              </w:rPr>
              <w:t>quaesivit</w:t>
            </w:r>
            <w:proofErr w:type="spellEnd"/>
            <w:r w:rsidRPr="00C6506F">
              <w:rPr>
                <w:rFonts w:ascii="Arial" w:eastAsia="Times New Roman" w:hAnsi="Arial" w:cs="Arial"/>
                <w:spacing w:val="-2"/>
                <w:sz w:val="24"/>
                <w:szCs w:val="24"/>
                <w:lang w:eastAsia="it-IT"/>
              </w:rPr>
              <w:t xml:space="preserve"> </w:t>
            </w:r>
            <w:proofErr w:type="spellStart"/>
            <w:r w:rsidRPr="00C6506F">
              <w:rPr>
                <w:rFonts w:ascii="Arial" w:eastAsia="Times New Roman" w:hAnsi="Arial" w:cs="Arial"/>
                <w:spacing w:val="-2"/>
                <w:sz w:val="24"/>
                <w:szCs w:val="24"/>
                <w:lang w:eastAsia="it-IT"/>
              </w:rPr>
              <w:t>cum</w:t>
            </w:r>
            <w:proofErr w:type="spellEnd"/>
            <w:r w:rsidRPr="00C6506F">
              <w:rPr>
                <w:rFonts w:ascii="Arial" w:eastAsia="Times New Roman" w:hAnsi="Arial" w:cs="Arial"/>
                <w:spacing w:val="-2"/>
                <w:sz w:val="24"/>
                <w:szCs w:val="24"/>
                <w:lang w:eastAsia="it-IT"/>
              </w:rPr>
              <w:t xml:space="preserve"> </w:t>
            </w:r>
            <w:proofErr w:type="spellStart"/>
            <w:r w:rsidRPr="00C6506F">
              <w:rPr>
                <w:rFonts w:ascii="Arial" w:eastAsia="Times New Roman" w:hAnsi="Arial" w:cs="Arial"/>
                <w:spacing w:val="-2"/>
                <w:sz w:val="24"/>
                <w:szCs w:val="24"/>
                <w:lang w:eastAsia="it-IT"/>
              </w:rPr>
              <w:t>paucis</w:t>
            </w:r>
            <w:proofErr w:type="spellEnd"/>
            <w:r w:rsidRPr="00C6506F">
              <w:rPr>
                <w:rFonts w:ascii="Arial" w:eastAsia="Times New Roman" w:hAnsi="Arial" w:cs="Arial"/>
                <w:spacing w:val="-2"/>
                <w:sz w:val="24"/>
                <w:szCs w:val="24"/>
                <w:lang w:eastAsia="it-IT"/>
              </w:rPr>
              <w:t xml:space="preserve"> </w:t>
            </w:r>
            <w:proofErr w:type="spellStart"/>
            <w:r w:rsidRPr="00C6506F">
              <w:rPr>
                <w:rFonts w:ascii="Arial" w:eastAsia="Times New Roman" w:hAnsi="Arial" w:cs="Arial"/>
                <w:spacing w:val="-2"/>
                <w:sz w:val="24"/>
                <w:szCs w:val="24"/>
                <w:lang w:eastAsia="it-IT"/>
              </w:rPr>
              <w:t>illi</w:t>
            </w:r>
            <w:proofErr w:type="spellEnd"/>
            <w:r w:rsidRPr="00C6506F">
              <w:rPr>
                <w:rFonts w:ascii="Arial" w:eastAsia="Times New Roman" w:hAnsi="Arial" w:cs="Arial"/>
                <w:spacing w:val="-2"/>
                <w:sz w:val="24"/>
                <w:szCs w:val="24"/>
                <w:lang w:eastAsia="it-IT"/>
              </w:rPr>
              <w:t xml:space="preserve"> </w:t>
            </w:r>
            <w:proofErr w:type="spellStart"/>
            <w:r w:rsidRPr="00C6506F">
              <w:rPr>
                <w:rFonts w:ascii="Arial" w:eastAsia="Times New Roman" w:hAnsi="Arial" w:cs="Arial"/>
                <w:spacing w:val="-2"/>
                <w:sz w:val="24"/>
                <w:szCs w:val="24"/>
                <w:lang w:eastAsia="it-IT"/>
              </w:rPr>
              <w:t>familiaris</w:t>
            </w:r>
            <w:proofErr w:type="spellEnd"/>
            <w:r w:rsidRPr="00C6506F">
              <w:rPr>
                <w:rFonts w:ascii="Arial" w:eastAsia="Times New Roman" w:hAnsi="Arial" w:cs="Arial"/>
                <w:spacing w:val="-2"/>
                <w:sz w:val="24"/>
                <w:szCs w:val="24"/>
                <w:lang w:eastAsia="it-IT"/>
              </w:rPr>
              <w:t xml:space="preserve"> et </w:t>
            </w:r>
            <w:proofErr w:type="spellStart"/>
            <w:r w:rsidRPr="00C6506F">
              <w:rPr>
                <w:rFonts w:ascii="Arial" w:eastAsia="Times New Roman" w:hAnsi="Arial" w:cs="Arial"/>
                <w:spacing w:val="-2"/>
                <w:sz w:val="24"/>
                <w:szCs w:val="24"/>
                <w:lang w:eastAsia="it-IT"/>
              </w:rPr>
              <w:t>plurimis</w:t>
            </w:r>
            <w:proofErr w:type="spellEnd"/>
            <w:r w:rsidRPr="00C6506F">
              <w:rPr>
                <w:rFonts w:ascii="Arial" w:eastAsia="Times New Roman" w:hAnsi="Arial" w:cs="Arial"/>
                <w:spacing w:val="-2"/>
                <w:sz w:val="24"/>
                <w:szCs w:val="24"/>
                <w:lang w:eastAsia="it-IT"/>
              </w:rPr>
              <w:t xml:space="preserve"> </w:t>
            </w:r>
            <w:proofErr w:type="spellStart"/>
            <w:r w:rsidRPr="00C6506F">
              <w:rPr>
                <w:rFonts w:ascii="Arial" w:eastAsia="Times New Roman" w:hAnsi="Arial" w:cs="Arial"/>
                <w:spacing w:val="-2"/>
                <w:sz w:val="24"/>
                <w:szCs w:val="24"/>
                <w:lang w:eastAsia="it-IT"/>
              </w:rPr>
              <w:t>sit</w:t>
            </w:r>
            <w:proofErr w:type="spellEnd"/>
            <w:r w:rsidRPr="00C6506F">
              <w:rPr>
                <w:rFonts w:ascii="Arial" w:eastAsia="Times New Roman" w:hAnsi="Arial" w:cs="Arial"/>
                <w:spacing w:val="-2"/>
                <w:sz w:val="24"/>
                <w:szCs w:val="24"/>
                <w:lang w:eastAsia="it-IT"/>
              </w:rPr>
              <w:t xml:space="preserve"> incognita ut de astronomia </w:t>
            </w:r>
            <w:proofErr w:type="spellStart"/>
            <w:r w:rsidRPr="00C6506F">
              <w:rPr>
                <w:rFonts w:ascii="Arial" w:eastAsia="Times New Roman" w:hAnsi="Arial" w:cs="Arial"/>
                <w:spacing w:val="-2"/>
                <w:sz w:val="24"/>
                <w:szCs w:val="24"/>
                <w:lang w:eastAsia="it-IT"/>
              </w:rPr>
              <w:t>vel</w:t>
            </w:r>
            <w:proofErr w:type="spellEnd"/>
            <w:r w:rsidRPr="00C6506F">
              <w:rPr>
                <w:rFonts w:ascii="Arial" w:eastAsia="Times New Roman" w:hAnsi="Arial" w:cs="Arial"/>
                <w:spacing w:val="-2"/>
                <w:sz w:val="24"/>
                <w:szCs w:val="24"/>
                <w:lang w:eastAsia="it-IT"/>
              </w:rPr>
              <w:t xml:space="preserve"> </w:t>
            </w:r>
            <w:proofErr w:type="spellStart"/>
            <w:r w:rsidRPr="00C6506F">
              <w:rPr>
                <w:rFonts w:ascii="Arial" w:eastAsia="Times New Roman" w:hAnsi="Arial" w:cs="Arial"/>
                <w:spacing w:val="-2"/>
                <w:sz w:val="24"/>
                <w:szCs w:val="24"/>
                <w:lang w:eastAsia="it-IT"/>
              </w:rPr>
              <w:t>dialectica</w:t>
            </w:r>
            <w:proofErr w:type="spellEnd"/>
            <w:r w:rsidRPr="00C6506F">
              <w:rPr>
                <w:rFonts w:ascii="Arial" w:eastAsia="Times New Roman" w:hAnsi="Arial" w:cs="Arial"/>
                <w:spacing w:val="-2"/>
                <w:sz w:val="24"/>
                <w:szCs w:val="24"/>
                <w:lang w:eastAsia="it-IT"/>
              </w:rPr>
              <w:t xml:space="preserve"> </w:t>
            </w:r>
            <w:proofErr w:type="spellStart"/>
            <w:r w:rsidRPr="00C6506F">
              <w:rPr>
                <w:rFonts w:ascii="Arial" w:eastAsia="Times New Roman" w:hAnsi="Arial" w:cs="Arial"/>
                <w:spacing w:val="-2"/>
                <w:sz w:val="24"/>
                <w:szCs w:val="24"/>
                <w:lang w:eastAsia="it-IT"/>
              </w:rPr>
              <w:t>ceterisque</w:t>
            </w:r>
            <w:proofErr w:type="spellEnd"/>
            <w:r w:rsidRPr="00C6506F">
              <w:rPr>
                <w:rFonts w:ascii="Arial" w:eastAsia="Times New Roman" w:hAnsi="Arial" w:cs="Arial"/>
                <w:spacing w:val="-2"/>
                <w:sz w:val="24"/>
                <w:szCs w:val="24"/>
                <w:lang w:eastAsia="it-IT"/>
              </w:rPr>
              <w:t xml:space="preserve"> </w:t>
            </w:r>
            <w:proofErr w:type="spellStart"/>
            <w:r w:rsidRPr="00C6506F">
              <w:rPr>
                <w:rFonts w:ascii="Arial" w:eastAsia="Times New Roman" w:hAnsi="Arial" w:cs="Arial"/>
                <w:spacing w:val="-2"/>
                <w:sz w:val="24"/>
                <w:szCs w:val="24"/>
                <w:lang w:eastAsia="it-IT"/>
              </w:rPr>
              <w:t>similibus</w:t>
            </w:r>
            <w:proofErr w:type="spellEnd"/>
            <w:r w:rsidRPr="00C6506F">
              <w:rPr>
                <w:rFonts w:ascii="Arial" w:eastAsia="Times New Roman" w:hAnsi="Arial" w:cs="Arial"/>
                <w:spacing w:val="-2"/>
                <w:sz w:val="24"/>
                <w:szCs w:val="24"/>
                <w:lang w:eastAsia="it-IT"/>
              </w:rPr>
              <w:t xml:space="preserve">. </w:t>
            </w:r>
            <w:proofErr w:type="spellStart"/>
            <w:r w:rsidRPr="00C6506F">
              <w:rPr>
                <w:rFonts w:ascii="Arial" w:eastAsia="Times New Roman" w:hAnsi="Arial" w:cs="Arial"/>
                <w:spacing w:val="-2"/>
                <w:sz w:val="24"/>
                <w:szCs w:val="24"/>
                <w:lang w:eastAsia="it-IT"/>
              </w:rPr>
              <w:t>Tunc</w:t>
            </w:r>
            <w:proofErr w:type="spellEnd"/>
            <w:r w:rsidRPr="00C6506F">
              <w:rPr>
                <w:rFonts w:ascii="Arial" w:eastAsia="Times New Roman" w:hAnsi="Arial" w:cs="Arial"/>
                <w:spacing w:val="-2"/>
                <w:sz w:val="24"/>
                <w:szCs w:val="24"/>
                <w:lang w:eastAsia="it-IT"/>
              </w:rPr>
              <w:t xml:space="preserve"> </w:t>
            </w:r>
            <w:proofErr w:type="spellStart"/>
            <w:r w:rsidRPr="00C6506F">
              <w:rPr>
                <w:rFonts w:ascii="Arial" w:eastAsia="Times New Roman" w:hAnsi="Arial" w:cs="Arial"/>
                <w:spacing w:val="-2"/>
                <w:sz w:val="24"/>
                <w:szCs w:val="24"/>
                <w:lang w:eastAsia="it-IT"/>
              </w:rPr>
              <w:t>enim</w:t>
            </w:r>
            <w:proofErr w:type="spellEnd"/>
            <w:r w:rsidRPr="00C6506F">
              <w:rPr>
                <w:rFonts w:ascii="Arial" w:eastAsia="Times New Roman" w:hAnsi="Arial" w:cs="Arial"/>
                <w:spacing w:val="-2"/>
                <w:sz w:val="24"/>
                <w:szCs w:val="24"/>
                <w:lang w:eastAsia="it-IT"/>
              </w:rPr>
              <w:t xml:space="preserve"> </w:t>
            </w:r>
            <w:proofErr w:type="spellStart"/>
            <w:r w:rsidRPr="00C6506F">
              <w:rPr>
                <w:rFonts w:ascii="Arial" w:eastAsia="Times New Roman" w:hAnsi="Arial" w:cs="Arial"/>
                <w:spacing w:val="-2"/>
                <w:sz w:val="24"/>
                <w:szCs w:val="24"/>
                <w:lang w:eastAsia="it-IT"/>
              </w:rPr>
              <w:t>videntur</w:t>
            </w:r>
            <w:proofErr w:type="spellEnd"/>
            <w:r w:rsidRPr="00C6506F">
              <w:rPr>
                <w:rFonts w:ascii="Arial" w:eastAsia="Times New Roman" w:hAnsi="Arial" w:cs="Arial"/>
                <w:spacing w:val="-2"/>
                <w:sz w:val="24"/>
                <w:szCs w:val="24"/>
                <w:lang w:eastAsia="it-IT"/>
              </w:rPr>
              <w:t xml:space="preserve"> </w:t>
            </w:r>
            <w:proofErr w:type="spellStart"/>
            <w:r w:rsidRPr="00C6506F">
              <w:rPr>
                <w:rFonts w:ascii="Arial" w:eastAsia="Times New Roman" w:hAnsi="Arial" w:cs="Arial"/>
                <w:spacing w:val="-2"/>
                <w:sz w:val="24"/>
                <w:szCs w:val="24"/>
                <w:lang w:eastAsia="it-IT"/>
              </w:rPr>
              <w:t>consequi</w:t>
            </w:r>
            <w:proofErr w:type="spellEnd"/>
            <w:r w:rsidRPr="00C6506F">
              <w:rPr>
                <w:rFonts w:ascii="Arial" w:eastAsia="Times New Roman" w:hAnsi="Arial" w:cs="Arial"/>
                <w:spacing w:val="-2"/>
                <w:sz w:val="24"/>
                <w:szCs w:val="24"/>
                <w:lang w:eastAsia="it-IT"/>
              </w:rPr>
              <w:t xml:space="preserve"> </w:t>
            </w:r>
            <w:proofErr w:type="spellStart"/>
            <w:r w:rsidRPr="00C6506F">
              <w:rPr>
                <w:rFonts w:ascii="Arial" w:eastAsia="Times New Roman" w:hAnsi="Arial" w:cs="Arial"/>
                <w:spacing w:val="-2"/>
                <w:sz w:val="24"/>
                <w:szCs w:val="24"/>
                <w:lang w:eastAsia="it-IT"/>
              </w:rPr>
              <w:t>fructum</w:t>
            </w:r>
            <w:proofErr w:type="spellEnd"/>
            <w:r w:rsidRPr="00C6506F">
              <w:rPr>
                <w:rFonts w:ascii="Arial" w:eastAsia="Times New Roman" w:hAnsi="Arial" w:cs="Arial"/>
                <w:spacing w:val="-2"/>
                <w:sz w:val="24"/>
                <w:szCs w:val="24"/>
                <w:lang w:eastAsia="it-IT"/>
              </w:rPr>
              <w:t xml:space="preserve"> </w:t>
            </w:r>
            <w:proofErr w:type="spellStart"/>
            <w:r w:rsidRPr="00C6506F">
              <w:rPr>
                <w:rFonts w:ascii="Arial" w:eastAsia="Times New Roman" w:hAnsi="Arial" w:cs="Arial"/>
                <w:spacing w:val="-2"/>
                <w:sz w:val="24"/>
                <w:szCs w:val="24"/>
                <w:lang w:eastAsia="it-IT"/>
              </w:rPr>
              <w:t>laboris</w:t>
            </w:r>
            <w:proofErr w:type="spellEnd"/>
            <w:r w:rsidRPr="00C6506F">
              <w:rPr>
                <w:rFonts w:ascii="Arial" w:eastAsia="Times New Roman" w:hAnsi="Arial" w:cs="Arial"/>
                <w:spacing w:val="-2"/>
                <w:sz w:val="24"/>
                <w:szCs w:val="24"/>
                <w:lang w:eastAsia="it-IT"/>
              </w:rPr>
              <w:t xml:space="preserve"> </w:t>
            </w:r>
            <w:proofErr w:type="spellStart"/>
            <w:r w:rsidRPr="00C6506F">
              <w:rPr>
                <w:rFonts w:ascii="Arial" w:eastAsia="Times New Roman" w:hAnsi="Arial" w:cs="Arial"/>
                <w:spacing w:val="-2"/>
                <w:sz w:val="24"/>
                <w:szCs w:val="24"/>
                <w:lang w:eastAsia="it-IT"/>
              </w:rPr>
              <w:t>cum</w:t>
            </w:r>
            <w:proofErr w:type="spellEnd"/>
            <w:r w:rsidRPr="00C6506F">
              <w:rPr>
                <w:rFonts w:ascii="Arial" w:eastAsia="Times New Roman" w:hAnsi="Arial" w:cs="Arial"/>
                <w:spacing w:val="-2"/>
                <w:sz w:val="24"/>
                <w:szCs w:val="24"/>
                <w:lang w:eastAsia="it-IT"/>
              </w:rPr>
              <w:t xml:space="preserve"> </w:t>
            </w:r>
            <w:proofErr w:type="spellStart"/>
            <w:r w:rsidRPr="00C6506F">
              <w:rPr>
                <w:rFonts w:ascii="Arial" w:eastAsia="Times New Roman" w:hAnsi="Arial" w:cs="Arial"/>
                <w:spacing w:val="-2"/>
                <w:sz w:val="24"/>
                <w:szCs w:val="24"/>
                <w:lang w:eastAsia="it-IT"/>
              </w:rPr>
              <w:t>adipiscuntur</w:t>
            </w:r>
            <w:proofErr w:type="spellEnd"/>
            <w:r w:rsidRPr="00C6506F">
              <w:rPr>
                <w:rFonts w:ascii="Arial" w:eastAsia="Times New Roman" w:hAnsi="Arial" w:cs="Arial"/>
                <w:spacing w:val="-2"/>
                <w:sz w:val="24"/>
                <w:szCs w:val="24"/>
                <w:lang w:eastAsia="it-IT"/>
              </w:rPr>
              <w:t xml:space="preserve"> </w:t>
            </w:r>
            <w:proofErr w:type="spellStart"/>
            <w:r w:rsidRPr="00C6506F">
              <w:rPr>
                <w:rFonts w:ascii="Arial" w:eastAsia="Times New Roman" w:hAnsi="Arial" w:cs="Arial"/>
                <w:spacing w:val="-2"/>
                <w:sz w:val="24"/>
                <w:szCs w:val="24"/>
                <w:lang w:eastAsia="it-IT"/>
              </w:rPr>
              <w:t>occasionem</w:t>
            </w:r>
            <w:proofErr w:type="spellEnd"/>
            <w:r w:rsidRPr="00C6506F">
              <w:rPr>
                <w:rFonts w:ascii="Arial" w:eastAsia="Times New Roman" w:hAnsi="Arial" w:cs="Arial"/>
                <w:spacing w:val="-2"/>
                <w:sz w:val="24"/>
                <w:szCs w:val="24"/>
                <w:lang w:eastAsia="it-IT"/>
              </w:rPr>
              <w:t xml:space="preserve"> </w:t>
            </w:r>
            <w:proofErr w:type="spellStart"/>
            <w:r w:rsidRPr="00C6506F">
              <w:rPr>
                <w:rFonts w:ascii="Arial" w:eastAsia="Times New Roman" w:hAnsi="Arial" w:cs="Arial"/>
                <w:spacing w:val="-2"/>
                <w:sz w:val="24"/>
                <w:szCs w:val="24"/>
                <w:lang w:eastAsia="it-IT"/>
              </w:rPr>
              <w:t>publicandi</w:t>
            </w:r>
            <w:proofErr w:type="spellEnd"/>
            <w:r w:rsidRPr="00C6506F">
              <w:rPr>
                <w:rFonts w:ascii="Arial" w:eastAsia="Times New Roman" w:hAnsi="Arial" w:cs="Arial"/>
                <w:spacing w:val="-2"/>
                <w:sz w:val="24"/>
                <w:szCs w:val="24"/>
                <w:lang w:eastAsia="it-IT"/>
              </w:rPr>
              <w:t xml:space="preserve"> </w:t>
            </w:r>
            <w:proofErr w:type="spellStart"/>
            <w:r w:rsidRPr="00C6506F">
              <w:rPr>
                <w:rFonts w:ascii="Arial" w:eastAsia="Times New Roman" w:hAnsi="Arial" w:cs="Arial"/>
                <w:spacing w:val="-2"/>
                <w:sz w:val="24"/>
                <w:szCs w:val="24"/>
                <w:lang w:eastAsia="it-IT"/>
              </w:rPr>
              <w:t>quae</w:t>
            </w:r>
            <w:proofErr w:type="spellEnd"/>
            <w:r w:rsidRPr="00C6506F">
              <w:rPr>
                <w:rFonts w:ascii="Arial" w:eastAsia="Times New Roman" w:hAnsi="Arial" w:cs="Arial"/>
                <w:spacing w:val="-2"/>
                <w:sz w:val="24"/>
                <w:szCs w:val="24"/>
                <w:lang w:eastAsia="it-IT"/>
              </w:rPr>
              <w:t xml:space="preserve"> </w:t>
            </w:r>
            <w:proofErr w:type="spellStart"/>
            <w:r w:rsidRPr="00C6506F">
              <w:rPr>
                <w:rFonts w:ascii="Arial" w:eastAsia="Times New Roman" w:hAnsi="Arial" w:cs="Arial"/>
                <w:spacing w:val="-2"/>
                <w:sz w:val="24"/>
                <w:szCs w:val="24"/>
                <w:lang w:eastAsia="it-IT"/>
              </w:rPr>
              <w:t>didicerant</w:t>
            </w:r>
            <w:proofErr w:type="spellEnd"/>
            <w:r w:rsidRPr="00C6506F">
              <w:rPr>
                <w:rFonts w:ascii="Arial" w:eastAsia="Times New Roman" w:hAnsi="Arial" w:cs="Arial"/>
                <w:spacing w:val="-2"/>
                <w:sz w:val="24"/>
                <w:szCs w:val="24"/>
                <w:lang w:eastAsia="it-IT"/>
              </w:rPr>
              <w:t xml:space="preserve"> sine </w:t>
            </w:r>
            <w:proofErr w:type="spellStart"/>
            <w:r w:rsidRPr="00C6506F">
              <w:rPr>
                <w:rFonts w:ascii="Arial" w:eastAsia="Times New Roman" w:hAnsi="Arial" w:cs="Arial"/>
                <w:spacing w:val="-2"/>
                <w:sz w:val="24"/>
                <w:szCs w:val="24"/>
                <w:lang w:eastAsia="it-IT"/>
              </w:rPr>
              <w:t>ostentationis</w:t>
            </w:r>
            <w:proofErr w:type="spellEnd"/>
            <w:r w:rsidRPr="00C6506F">
              <w:rPr>
                <w:rFonts w:ascii="Arial" w:eastAsia="Times New Roman" w:hAnsi="Arial" w:cs="Arial"/>
                <w:spacing w:val="-2"/>
                <w:sz w:val="24"/>
                <w:szCs w:val="24"/>
                <w:lang w:eastAsia="it-IT"/>
              </w:rPr>
              <w:t xml:space="preserve"> nota qua </w:t>
            </w:r>
            <w:proofErr w:type="spellStart"/>
            <w:r w:rsidRPr="00C6506F">
              <w:rPr>
                <w:rFonts w:ascii="Arial" w:eastAsia="Times New Roman" w:hAnsi="Arial" w:cs="Arial"/>
                <w:spacing w:val="-2"/>
                <w:sz w:val="24"/>
                <w:szCs w:val="24"/>
                <w:lang w:eastAsia="it-IT"/>
              </w:rPr>
              <w:t>caret</w:t>
            </w:r>
            <w:proofErr w:type="spellEnd"/>
            <w:r w:rsidRPr="00C6506F">
              <w:rPr>
                <w:rFonts w:ascii="Arial" w:eastAsia="Times New Roman" w:hAnsi="Arial" w:cs="Arial"/>
                <w:spacing w:val="-2"/>
                <w:sz w:val="24"/>
                <w:szCs w:val="24"/>
                <w:lang w:eastAsia="it-IT"/>
              </w:rPr>
              <w:t xml:space="preserve"> qui non </w:t>
            </w:r>
            <w:proofErr w:type="spellStart"/>
            <w:r w:rsidRPr="00C6506F">
              <w:rPr>
                <w:rFonts w:ascii="Arial" w:eastAsia="Times New Roman" w:hAnsi="Arial" w:cs="Arial"/>
                <w:spacing w:val="-2"/>
                <w:sz w:val="24"/>
                <w:szCs w:val="24"/>
                <w:lang w:eastAsia="it-IT"/>
              </w:rPr>
              <w:t>ingerit</w:t>
            </w:r>
            <w:proofErr w:type="spellEnd"/>
            <w:r w:rsidRPr="00C6506F">
              <w:rPr>
                <w:rFonts w:ascii="Arial" w:eastAsia="Times New Roman" w:hAnsi="Arial" w:cs="Arial"/>
                <w:spacing w:val="-2"/>
                <w:sz w:val="24"/>
                <w:szCs w:val="24"/>
                <w:lang w:eastAsia="it-IT"/>
              </w:rPr>
              <w:t xml:space="preserve"> </w:t>
            </w:r>
            <w:proofErr w:type="spellStart"/>
            <w:r w:rsidRPr="00C6506F">
              <w:rPr>
                <w:rFonts w:ascii="Arial" w:eastAsia="Times New Roman" w:hAnsi="Arial" w:cs="Arial"/>
                <w:spacing w:val="-2"/>
                <w:sz w:val="24"/>
                <w:szCs w:val="24"/>
                <w:lang w:eastAsia="it-IT"/>
              </w:rPr>
              <w:t>sed</w:t>
            </w:r>
            <w:proofErr w:type="spellEnd"/>
            <w:r w:rsidRPr="00C6506F">
              <w:rPr>
                <w:rFonts w:ascii="Arial" w:eastAsia="Times New Roman" w:hAnsi="Arial" w:cs="Arial"/>
                <w:spacing w:val="-2"/>
                <w:sz w:val="24"/>
                <w:szCs w:val="24"/>
                <w:lang w:eastAsia="it-IT"/>
              </w:rPr>
              <w:t xml:space="preserve"> </w:t>
            </w:r>
            <w:proofErr w:type="spellStart"/>
            <w:r w:rsidRPr="00C6506F">
              <w:rPr>
                <w:rFonts w:ascii="Arial" w:eastAsia="Times New Roman" w:hAnsi="Arial" w:cs="Arial"/>
                <w:spacing w:val="-2"/>
                <w:sz w:val="24"/>
                <w:szCs w:val="24"/>
                <w:lang w:eastAsia="it-IT"/>
              </w:rPr>
              <w:t>invitatur</w:t>
            </w:r>
            <w:proofErr w:type="spellEnd"/>
            <w:r w:rsidRPr="00C6506F">
              <w:rPr>
                <w:rFonts w:ascii="Arial" w:eastAsia="Times New Roman" w:hAnsi="Arial" w:cs="Arial"/>
                <w:spacing w:val="-2"/>
                <w:sz w:val="24"/>
                <w:szCs w:val="24"/>
                <w:lang w:eastAsia="it-IT"/>
              </w:rPr>
              <w:t xml:space="preserve"> ut </w:t>
            </w:r>
            <w:proofErr w:type="spellStart"/>
            <w:r w:rsidRPr="00C6506F">
              <w:rPr>
                <w:rFonts w:ascii="Arial" w:eastAsia="Times New Roman" w:hAnsi="Arial" w:cs="Arial"/>
                <w:spacing w:val="-2"/>
                <w:sz w:val="24"/>
                <w:szCs w:val="24"/>
                <w:lang w:eastAsia="it-IT"/>
              </w:rPr>
              <w:t>proferat</w:t>
            </w:r>
            <w:proofErr w:type="spellEnd"/>
            <w:r w:rsidRPr="00C6506F">
              <w:rPr>
                <w:rFonts w:ascii="Arial" w:eastAsia="Times New Roman" w:hAnsi="Arial" w:cs="Arial"/>
                <w:spacing w:val="-2"/>
                <w:sz w:val="24"/>
                <w:szCs w:val="24"/>
                <w:lang w:eastAsia="it-IT"/>
              </w:rPr>
              <w:t xml:space="preserve">. Contra </w:t>
            </w:r>
            <w:proofErr w:type="spellStart"/>
            <w:r w:rsidRPr="00C6506F">
              <w:rPr>
                <w:rFonts w:ascii="Arial" w:eastAsia="Times New Roman" w:hAnsi="Arial" w:cs="Arial"/>
                <w:spacing w:val="-2"/>
                <w:sz w:val="24"/>
                <w:szCs w:val="24"/>
                <w:lang w:eastAsia="it-IT"/>
              </w:rPr>
              <w:t>magnae</w:t>
            </w:r>
            <w:proofErr w:type="spellEnd"/>
            <w:r w:rsidRPr="00C6506F">
              <w:rPr>
                <w:rFonts w:ascii="Arial" w:eastAsia="Times New Roman" w:hAnsi="Arial" w:cs="Arial"/>
                <w:spacing w:val="-2"/>
                <w:sz w:val="24"/>
                <w:szCs w:val="24"/>
                <w:lang w:eastAsia="it-IT"/>
              </w:rPr>
              <w:t xml:space="preserve"> </w:t>
            </w:r>
            <w:proofErr w:type="spellStart"/>
            <w:r w:rsidRPr="00C6506F">
              <w:rPr>
                <w:rFonts w:ascii="Arial" w:eastAsia="Times New Roman" w:hAnsi="Arial" w:cs="Arial"/>
                <w:spacing w:val="-2"/>
                <w:sz w:val="24"/>
                <w:szCs w:val="24"/>
                <w:lang w:eastAsia="it-IT"/>
              </w:rPr>
              <w:t>amaritudinis</w:t>
            </w:r>
            <w:proofErr w:type="spellEnd"/>
            <w:r w:rsidRPr="00C6506F">
              <w:rPr>
                <w:rFonts w:ascii="Arial" w:eastAsia="Times New Roman" w:hAnsi="Arial" w:cs="Arial"/>
                <w:spacing w:val="-2"/>
                <w:sz w:val="24"/>
                <w:szCs w:val="24"/>
                <w:lang w:eastAsia="it-IT"/>
              </w:rPr>
              <w:t xml:space="preserve"> est si </w:t>
            </w:r>
            <w:proofErr w:type="spellStart"/>
            <w:r w:rsidRPr="00C6506F">
              <w:rPr>
                <w:rFonts w:ascii="Arial" w:eastAsia="Times New Roman" w:hAnsi="Arial" w:cs="Arial"/>
                <w:spacing w:val="-2"/>
                <w:sz w:val="24"/>
                <w:szCs w:val="24"/>
                <w:lang w:eastAsia="it-IT"/>
              </w:rPr>
              <w:t>coram</w:t>
            </w:r>
            <w:proofErr w:type="spellEnd"/>
            <w:r w:rsidRPr="00C6506F">
              <w:rPr>
                <w:rFonts w:ascii="Arial" w:eastAsia="Times New Roman" w:hAnsi="Arial" w:cs="Arial"/>
                <w:spacing w:val="-2"/>
                <w:sz w:val="24"/>
                <w:szCs w:val="24"/>
                <w:lang w:eastAsia="it-IT"/>
              </w:rPr>
              <w:t xml:space="preserve"> </w:t>
            </w:r>
            <w:proofErr w:type="spellStart"/>
            <w:r w:rsidRPr="00C6506F">
              <w:rPr>
                <w:rFonts w:ascii="Arial" w:eastAsia="Times New Roman" w:hAnsi="Arial" w:cs="Arial"/>
                <w:spacing w:val="-2"/>
                <w:sz w:val="24"/>
                <w:szCs w:val="24"/>
                <w:lang w:eastAsia="it-IT"/>
              </w:rPr>
              <w:t>multis</w:t>
            </w:r>
            <w:proofErr w:type="spellEnd"/>
            <w:r w:rsidRPr="00C6506F">
              <w:rPr>
                <w:rFonts w:ascii="Arial" w:eastAsia="Times New Roman" w:hAnsi="Arial" w:cs="Arial"/>
                <w:spacing w:val="-2"/>
                <w:sz w:val="24"/>
                <w:szCs w:val="24"/>
                <w:lang w:eastAsia="it-IT"/>
              </w:rPr>
              <w:t xml:space="preserve"> </w:t>
            </w:r>
            <w:proofErr w:type="spellStart"/>
            <w:r w:rsidRPr="00C6506F">
              <w:rPr>
                <w:rFonts w:ascii="Arial" w:eastAsia="Times New Roman" w:hAnsi="Arial" w:cs="Arial"/>
                <w:spacing w:val="-2"/>
                <w:sz w:val="24"/>
                <w:szCs w:val="24"/>
                <w:lang w:eastAsia="it-IT"/>
              </w:rPr>
              <w:t>aliquem</w:t>
            </w:r>
            <w:proofErr w:type="spellEnd"/>
            <w:r w:rsidRPr="00C6506F">
              <w:rPr>
                <w:rFonts w:ascii="Arial" w:eastAsia="Times New Roman" w:hAnsi="Arial" w:cs="Arial"/>
                <w:spacing w:val="-2"/>
                <w:sz w:val="24"/>
                <w:szCs w:val="24"/>
                <w:lang w:eastAsia="it-IT"/>
              </w:rPr>
              <w:t xml:space="preserve"> </w:t>
            </w:r>
            <w:proofErr w:type="spellStart"/>
            <w:r w:rsidRPr="00C6506F">
              <w:rPr>
                <w:rFonts w:ascii="Arial" w:eastAsia="Times New Roman" w:hAnsi="Arial" w:cs="Arial"/>
                <w:spacing w:val="-2"/>
                <w:sz w:val="24"/>
                <w:szCs w:val="24"/>
                <w:lang w:eastAsia="it-IT"/>
              </w:rPr>
              <w:t>interroges</w:t>
            </w:r>
            <w:proofErr w:type="spellEnd"/>
            <w:r w:rsidRPr="00C6506F">
              <w:rPr>
                <w:rFonts w:ascii="Arial" w:eastAsia="Times New Roman" w:hAnsi="Arial" w:cs="Arial"/>
                <w:spacing w:val="-2"/>
                <w:sz w:val="24"/>
                <w:szCs w:val="24"/>
                <w:lang w:eastAsia="it-IT"/>
              </w:rPr>
              <w:t xml:space="preserve"> </w:t>
            </w:r>
            <w:proofErr w:type="spellStart"/>
            <w:r w:rsidRPr="00C6506F">
              <w:rPr>
                <w:rFonts w:ascii="Arial" w:eastAsia="Times New Roman" w:hAnsi="Arial" w:cs="Arial"/>
                <w:spacing w:val="-2"/>
                <w:sz w:val="24"/>
                <w:szCs w:val="24"/>
                <w:lang w:eastAsia="it-IT"/>
              </w:rPr>
              <w:t>quod</w:t>
            </w:r>
            <w:proofErr w:type="spellEnd"/>
            <w:r w:rsidRPr="00C6506F">
              <w:rPr>
                <w:rFonts w:ascii="Arial" w:eastAsia="Times New Roman" w:hAnsi="Arial" w:cs="Arial"/>
                <w:spacing w:val="-2"/>
                <w:sz w:val="24"/>
                <w:szCs w:val="24"/>
                <w:lang w:eastAsia="it-IT"/>
              </w:rPr>
              <w:t xml:space="preserve"> non opima </w:t>
            </w:r>
            <w:proofErr w:type="spellStart"/>
            <w:r w:rsidRPr="00C6506F">
              <w:rPr>
                <w:rFonts w:ascii="Arial" w:eastAsia="Times New Roman" w:hAnsi="Arial" w:cs="Arial"/>
                <w:spacing w:val="-2"/>
                <w:sz w:val="24"/>
                <w:szCs w:val="24"/>
                <w:lang w:eastAsia="it-IT"/>
              </w:rPr>
              <w:t>scientia</w:t>
            </w:r>
            <w:proofErr w:type="spellEnd"/>
            <w:r w:rsidRPr="00C6506F">
              <w:rPr>
                <w:rFonts w:ascii="Arial" w:eastAsia="Times New Roman" w:hAnsi="Arial" w:cs="Arial"/>
                <w:spacing w:val="-2"/>
                <w:sz w:val="24"/>
                <w:szCs w:val="24"/>
                <w:lang w:eastAsia="it-IT"/>
              </w:rPr>
              <w:t xml:space="preserve"> </w:t>
            </w:r>
            <w:proofErr w:type="spellStart"/>
            <w:r w:rsidRPr="00C6506F">
              <w:rPr>
                <w:rFonts w:ascii="Arial" w:eastAsia="Times New Roman" w:hAnsi="Arial" w:cs="Arial"/>
                <w:spacing w:val="-2"/>
                <w:sz w:val="24"/>
                <w:szCs w:val="24"/>
                <w:lang w:eastAsia="it-IT"/>
              </w:rPr>
              <w:t>quaesivit</w:t>
            </w:r>
            <w:proofErr w:type="spellEnd"/>
            <w:r w:rsidRPr="00C6506F">
              <w:rPr>
                <w:rFonts w:ascii="Arial" w:eastAsia="Times New Roman" w:hAnsi="Arial" w:cs="Arial"/>
                <w:spacing w:val="-2"/>
                <w:sz w:val="24"/>
                <w:szCs w:val="24"/>
                <w:lang w:eastAsia="it-IT"/>
              </w:rPr>
              <w:t xml:space="preserve">. </w:t>
            </w:r>
            <w:proofErr w:type="spellStart"/>
            <w:r w:rsidRPr="00C6506F">
              <w:rPr>
                <w:rFonts w:ascii="Arial" w:eastAsia="Times New Roman" w:hAnsi="Arial" w:cs="Arial"/>
                <w:spacing w:val="-2"/>
                <w:sz w:val="24"/>
                <w:szCs w:val="24"/>
                <w:lang w:eastAsia="it-IT"/>
              </w:rPr>
              <w:t>Cogitur</w:t>
            </w:r>
            <w:proofErr w:type="spellEnd"/>
            <w:r w:rsidRPr="00C6506F">
              <w:rPr>
                <w:rFonts w:ascii="Arial" w:eastAsia="Times New Roman" w:hAnsi="Arial" w:cs="Arial"/>
                <w:spacing w:val="-2"/>
                <w:sz w:val="24"/>
                <w:szCs w:val="24"/>
                <w:lang w:eastAsia="it-IT"/>
              </w:rPr>
              <w:t xml:space="preserve"> </w:t>
            </w:r>
            <w:proofErr w:type="spellStart"/>
            <w:r w:rsidRPr="00C6506F">
              <w:rPr>
                <w:rFonts w:ascii="Arial" w:eastAsia="Times New Roman" w:hAnsi="Arial" w:cs="Arial"/>
                <w:spacing w:val="-2"/>
                <w:sz w:val="24"/>
                <w:szCs w:val="24"/>
                <w:lang w:eastAsia="it-IT"/>
              </w:rPr>
              <w:t>enim</w:t>
            </w:r>
            <w:proofErr w:type="spellEnd"/>
            <w:r w:rsidRPr="00C6506F">
              <w:rPr>
                <w:rFonts w:ascii="Arial" w:eastAsia="Times New Roman" w:hAnsi="Arial" w:cs="Arial"/>
                <w:spacing w:val="-2"/>
                <w:sz w:val="24"/>
                <w:szCs w:val="24"/>
                <w:lang w:eastAsia="it-IT"/>
              </w:rPr>
              <w:t xml:space="preserve"> aut negare se scire </w:t>
            </w:r>
            <w:proofErr w:type="spellStart"/>
            <w:r w:rsidRPr="00C6506F">
              <w:rPr>
                <w:rFonts w:ascii="Arial" w:eastAsia="Times New Roman" w:hAnsi="Arial" w:cs="Arial"/>
                <w:spacing w:val="-2"/>
                <w:sz w:val="24"/>
                <w:szCs w:val="24"/>
                <w:lang w:eastAsia="it-IT"/>
              </w:rPr>
              <w:t>quod</w:t>
            </w:r>
            <w:proofErr w:type="spellEnd"/>
            <w:r w:rsidRPr="00C6506F">
              <w:rPr>
                <w:rFonts w:ascii="Arial" w:eastAsia="Times New Roman" w:hAnsi="Arial" w:cs="Arial"/>
                <w:spacing w:val="-2"/>
                <w:sz w:val="24"/>
                <w:szCs w:val="24"/>
                <w:lang w:eastAsia="it-IT"/>
              </w:rPr>
              <w:t xml:space="preserve"> </w:t>
            </w:r>
            <w:proofErr w:type="spellStart"/>
            <w:r w:rsidRPr="00C6506F">
              <w:rPr>
                <w:rFonts w:ascii="Arial" w:eastAsia="Times New Roman" w:hAnsi="Arial" w:cs="Arial"/>
                <w:spacing w:val="-2"/>
                <w:sz w:val="24"/>
                <w:szCs w:val="24"/>
                <w:lang w:eastAsia="it-IT"/>
              </w:rPr>
              <w:t>extremum</w:t>
            </w:r>
            <w:proofErr w:type="spellEnd"/>
            <w:r w:rsidRPr="00C6506F">
              <w:rPr>
                <w:rFonts w:ascii="Arial" w:eastAsia="Times New Roman" w:hAnsi="Arial" w:cs="Arial"/>
                <w:spacing w:val="-2"/>
                <w:sz w:val="24"/>
                <w:szCs w:val="24"/>
                <w:lang w:eastAsia="it-IT"/>
              </w:rPr>
              <w:t xml:space="preserve"> </w:t>
            </w:r>
            <w:proofErr w:type="spellStart"/>
            <w:r w:rsidRPr="00C6506F">
              <w:rPr>
                <w:rFonts w:ascii="Arial" w:eastAsia="Times New Roman" w:hAnsi="Arial" w:cs="Arial"/>
                <w:spacing w:val="-2"/>
                <w:sz w:val="24"/>
                <w:szCs w:val="24"/>
                <w:lang w:eastAsia="it-IT"/>
              </w:rPr>
              <w:t>verecundiae</w:t>
            </w:r>
            <w:proofErr w:type="spellEnd"/>
            <w:r w:rsidRPr="00C6506F">
              <w:rPr>
                <w:rFonts w:ascii="Arial" w:eastAsia="Times New Roman" w:hAnsi="Arial" w:cs="Arial"/>
                <w:spacing w:val="-2"/>
                <w:sz w:val="24"/>
                <w:szCs w:val="24"/>
                <w:lang w:eastAsia="it-IT"/>
              </w:rPr>
              <w:t xml:space="preserve"> </w:t>
            </w:r>
            <w:proofErr w:type="spellStart"/>
            <w:r w:rsidRPr="00C6506F">
              <w:rPr>
                <w:rFonts w:ascii="Arial" w:eastAsia="Times New Roman" w:hAnsi="Arial" w:cs="Arial"/>
                <w:spacing w:val="-2"/>
                <w:sz w:val="24"/>
                <w:szCs w:val="24"/>
                <w:lang w:eastAsia="it-IT"/>
              </w:rPr>
              <w:t>damnum</w:t>
            </w:r>
            <w:proofErr w:type="spellEnd"/>
            <w:r w:rsidRPr="00C6506F">
              <w:rPr>
                <w:rFonts w:ascii="Arial" w:eastAsia="Times New Roman" w:hAnsi="Arial" w:cs="Arial"/>
                <w:spacing w:val="-2"/>
                <w:sz w:val="24"/>
                <w:szCs w:val="24"/>
                <w:lang w:eastAsia="it-IT"/>
              </w:rPr>
              <w:t xml:space="preserve"> </w:t>
            </w:r>
            <w:proofErr w:type="spellStart"/>
            <w:r w:rsidRPr="00C6506F">
              <w:rPr>
                <w:rFonts w:ascii="Arial" w:eastAsia="Times New Roman" w:hAnsi="Arial" w:cs="Arial"/>
                <w:spacing w:val="-2"/>
                <w:sz w:val="24"/>
                <w:szCs w:val="24"/>
                <w:lang w:eastAsia="it-IT"/>
              </w:rPr>
              <w:t>putant</w:t>
            </w:r>
            <w:proofErr w:type="spellEnd"/>
            <w:r w:rsidRPr="00C6506F">
              <w:rPr>
                <w:rFonts w:ascii="Arial" w:eastAsia="Times New Roman" w:hAnsi="Arial" w:cs="Arial"/>
                <w:spacing w:val="-2"/>
                <w:sz w:val="24"/>
                <w:szCs w:val="24"/>
                <w:lang w:eastAsia="it-IT"/>
              </w:rPr>
              <w:t xml:space="preserve"> aut </w:t>
            </w:r>
            <w:proofErr w:type="spellStart"/>
            <w:r w:rsidRPr="00C6506F">
              <w:rPr>
                <w:rFonts w:ascii="Arial" w:eastAsia="Times New Roman" w:hAnsi="Arial" w:cs="Arial"/>
                <w:spacing w:val="-2"/>
                <w:sz w:val="24"/>
                <w:szCs w:val="24"/>
                <w:lang w:eastAsia="it-IT"/>
              </w:rPr>
              <w:t>respondere</w:t>
            </w:r>
            <w:proofErr w:type="spellEnd"/>
            <w:r w:rsidRPr="00C6506F">
              <w:rPr>
                <w:rFonts w:ascii="Arial" w:eastAsia="Times New Roman" w:hAnsi="Arial" w:cs="Arial"/>
                <w:spacing w:val="-2"/>
                <w:sz w:val="24"/>
                <w:szCs w:val="24"/>
                <w:lang w:eastAsia="it-IT"/>
              </w:rPr>
              <w:t xml:space="preserve"> temere et fortuito se </w:t>
            </w:r>
            <w:proofErr w:type="spellStart"/>
            <w:r w:rsidRPr="00C6506F">
              <w:rPr>
                <w:rFonts w:ascii="Arial" w:eastAsia="Times New Roman" w:hAnsi="Arial" w:cs="Arial"/>
                <w:spacing w:val="-2"/>
                <w:sz w:val="24"/>
                <w:szCs w:val="24"/>
                <w:lang w:eastAsia="it-IT"/>
              </w:rPr>
              <w:t>eventui</w:t>
            </w:r>
            <w:proofErr w:type="spellEnd"/>
            <w:r w:rsidRPr="00C6506F">
              <w:rPr>
                <w:rFonts w:ascii="Arial" w:eastAsia="Times New Roman" w:hAnsi="Arial" w:cs="Arial"/>
                <w:spacing w:val="-2"/>
                <w:sz w:val="24"/>
                <w:szCs w:val="24"/>
                <w:lang w:eastAsia="it-IT"/>
              </w:rPr>
              <w:t xml:space="preserve"> veri </w:t>
            </w:r>
            <w:proofErr w:type="spellStart"/>
            <w:r w:rsidRPr="00C6506F">
              <w:rPr>
                <w:rFonts w:ascii="Arial" w:eastAsia="Times New Roman" w:hAnsi="Arial" w:cs="Arial"/>
                <w:spacing w:val="-2"/>
                <w:sz w:val="24"/>
                <w:szCs w:val="24"/>
                <w:lang w:eastAsia="it-IT"/>
              </w:rPr>
              <w:t>falsive</w:t>
            </w:r>
            <w:proofErr w:type="spellEnd"/>
            <w:r w:rsidRPr="00C6506F">
              <w:rPr>
                <w:rFonts w:ascii="Arial" w:eastAsia="Times New Roman" w:hAnsi="Arial" w:cs="Arial"/>
                <w:spacing w:val="-2"/>
                <w:sz w:val="24"/>
                <w:szCs w:val="24"/>
                <w:lang w:eastAsia="it-IT"/>
              </w:rPr>
              <w:t xml:space="preserve"> </w:t>
            </w:r>
            <w:proofErr w:type="spellStart"/>
            <w:r w:rsidRPr="00C6506F">
              <w:rPr>
                <w:rFonts w:ascii="Arial" w:eastAsia="Times New Roman" w:hAnsi="Arial" w:cs="Arial"/>
                <w:spacing w:val="-2"/>
                <w:sz w:val="24"/>
                <w:szCs w:val="24"/>
                <w:lang w:eastAsia="it-IT"/>
              </w:rPr>
              <w:t>committere</w:t>
            </w:r>
            <w:proofErr w:type="spellEnd"/>
            <w:r w:rsidRPr="00C6506F">
              <w:rPr>
                <w:rFonts w:ascii="Arial" w:eastAsia="Times New Roman" w:hAnsi="Arial" w:cs="Arial"/>
                <w:spacing w:val="-2"/>
                <w:sz w:val="24"/>
                <w:szCs w:val="24"/>
                <w:lang w:eastAsia="it-IT"/>
              </w:rPr>
              <w:t xml:space="preserve"> </w:t>
            </w:r>
            <w:proofErr w:type="spellStart"/>
            <w:r w:rsidRPr="00C6506F">
              <w:rPr>
                <w:rFonts w:ascii="Arial" w:eastAsia="Times New Roman" w:hAnsi="Arial" w:cs="Arial"/>
                <w:spacing w:val="-2"/>
                <w:sz w:val="24"/>
                <w:szCs w:val="24"/>
                <w:lang w:eastAsia="it-IT"/>
              </w:rPr>
              <w:t>unde</w:t>
            </w:r>
            <w:proofErr w:type="spellEnd"/>
            <w:r w:rsidRPr="00C6506F">
              <w:rPr>
                <w:rFonts w:ascii="Arial" w:eastAsia="Times New Roman" w:hAnsi="Arial" w:cs="Arial"/>
                <w:spacing w:val="-2"/>
                <w:sz w:val="24"/>
                <w:szCs w:val="24"/>
                <w:lang w:eastAsia="it-IT"/>
              </w:rPr>
              <w:t xml:space="preserve"> </w:t>
            </w:r>
            <w:proofErr w:type="spellStart"/>
            <w:r w:rsidRPr="00C6506F">
              <w:rPr>
                <w:rFonts w:ascii="Arial" w:eastAsia="Times New Roman" w:hAnsi="Arial" w:cs="Arial"/>
                <w:spacing w:val="-2"/>
                <w:sz w:val="24"/>
                <w:szCs w:val="24"/>
                <w:lang w:eastAsia="it-IT"/>
              </w:rPr>
              <w:t>saepe</w:t>
            </w:r>
            <w:proofErr w:type="spellEnd"/>
            <w:r w:rsidRPr="00C6506F">
              <w:rPr>
                <w:rFonts w:ascii="Arial" w:eastAsia="Times New Roman" w:hAnsi="Arial" w:cs="Arial"/>
                <w:spacing w:val="-2"/>
                <w:sz w:val="24"/>
                <w:szCs w:val="24"/>
                <w:lang w:eastAsia="it-IT"/>
              </w:rPr>
              <w:t xml:space="preserve"> </w:t>
            </w:r>
            <w:proofErr w:type="spellStart"/>
            <w:r w:rsidRPr="00C6506F">
              <w:rPr>
                <w:rFonts w:ascii="Arial" w:eastAsia="Times New Roman" w:hAnsi="Arial" w:cs="Arial"/>
                <w:spacing w:val="-2"/>
                <w:sz w:val="24"/>
                <w:szCs w:val="24"/>
                <w:lang w:eastAsia="it-IT"/>
              </w:rPr>
              <w:t>nascitur</w:t>
            </w:r>
            <w:proofErr w:type="spellEnd"/>
            <w:r w:rsidRPr="00C6506F">
              <w:rPr>
                <w:rFonts w:ascii="Arial" w:eastAsia="Times New Roman" w:hAnsi="Arial" w:cs="Arial"/>
                <w:spacing w:val="-2"/>
                <w:sz w:val="24"/>
                <w:szCs w:val="24"/>
                <w:lang w:eastAsia="it-IT"/>
              </w:rPr>
              <w:t xml:space="preserve"> </w:t>
            </w:r>
            <w:proofErr w:type="spellStart"/>
            <w:r w:rsidRPr="00C6506F">
              <w:rPr>
                <w:rFonts w:ascii="Arial" w:eastAsia="Times New Roman" w:hAnsi="Arial" w:cs="Arial"/>
                <w:spacing w:val="-2"/>
                <w:sz w:val="24"/>
                <w:szCs w:val="24"/>
                <w:lang w:eastAsia="it-IT"/>
              </w:rPr>
              <w:t>inscitiae</w:t>
            </w:r>
            <w:proofErr w:type="spellEnd"/>
            <w:r w:rsidRPr="00C6506F">
              <w:rPr>
                <w:rFonts w:ascii="Arial" w:eastAsia="Times New Roman" w:hAnsi="Arial" w:cs="Arial"/>
                <w:spacing w:val="-2"/>
                <w:sz w:val="24"/>
                <w:szCs w:val="24"/>
                <w:lang w:eastAsia="it-IT"/>
              </w:rPr>
              <w:t xml:space="preserve"> </w:t>
            </w:r>
            <w:proofErr w:type="spellStart"/>
            <w:r w:rsidRPr="00C6506F">
              <w:rPr>
                <w:rFonts w:ascii="Arial" w:eastAsia="Times New Roman" w:hAnsi="Arial" w:cs="Arial"/>
                <w:spacing w:val="-2"/>
                <w:sz w:val="24"/>
                <w:szCs w:val="24"/>
                <w:lang w:eastAsia="it-IT"/>
              </w:rPr>
              <w:t>proditio</w:t>
            </w:r>
            <w:proofErr w:type="spellEnd"/>
            <w:r w:rsidRPr="00C6506F">
              <w:rPr>
                <w:rFonts w:ascii="Arial" w:eastAsia="Times New Roman" w:hAnsi="Arial" w:cs="Arial"/>
                <w:spacing w:val="-2"/>
                <w:sz w:val="24"/>
                <w:szCs w:val="24"/>
                <w:lang w:eastAsia="it-IT"/>
              </w:rPr>
              <w:t xml:space="preserve"> et </w:t>
            </w:r>
            <w:proofErr w:type="spellStart"/>
            <w:r w:rsidRPr="00C6506F">
              <w:rPr>
                <w:rFonts w:ascii="Arial" w:eastAsia="Times New Roman" w:hAnsi="Arial" w:cs="Arial"/>
                <w:spacing w:val="-2"/>
                <w:sz w:val="24"/>
                <w:szCs w:val="24"/>
                <w:lang w:eastAsia="it-IT"/>
              </w:rPr>
              <w:t>omne</w:t>
            </w:r>
            <w:proofErr w:type="spellEnd"/>
            <w:r w:rsidRPr="00C6506F">
              <w:rPr>
                <w:rFonts w:ascii="Arial" w:eastAsia="Times New Roman" w:hAnsi="Arial" w:cs="Arial"/>
                <w:spacing w:val="-2"/>
                <w:sz w:val="24"/>
                <w:szCs w:val="24"/>
                <w:lang w:eastAsia="it-IT"/>
              </w:rPr>
              <w:t xml:space="preserve"> hoc </w:t>
            </w:r>
            <w:proofErr w:type="spellStart"/>
            <w:r w:rsidRPr="00C6506F">
              <w:rPr>
                <w:rFonts w:ascii="Arial" w:eastAsia="Times New Roman" w:hAnsi="Arial" w:cs="Arial"/>
                <w:spacing w:val="-2"/>
                <w:sz w:val="24"/>
                <w:szCs w:val="24"/>
                <w:lang w:eastAsia="it-IT"/>
              </w:rPr>
              <w:t>infortunium</w:t>
            </w:r>
            <w:proofErr w:type="spellEnd"/>
            <w:r w:rsidRPr="00C6506F">
              <w:rPr>
                <w:rFonts w:ascii="Arial" w:eastAsia="Times New Roman" w:hAnsi="Arial" w:cs="Arial"/>
                <w:spacing w:val="-2"/>
                <w:sz w:val="24"/>
                <w:szCs w:val="24"/>
                <w:lang w:eastAsia="it-IT"/>
              </w:rPr>
              <w:t xml:space="preserve"> </w:t>
            </w:r>
            <w:proofErr w:type="spellStart"/>
            <w:r w:rsidRPr="00C6506F">
              <w:rPr>
                <w:rFonts w:ascii="Arial" w:eastAsia="Times New Roman" w:hAnsi="Arial" w:cs="Arial"/>
                <w:spacing w:val="-2"/>
                <w:sz w:val="24"/>
                <w:szCs w:val="24"/>
                <w:lang w:eastAsia="it-IT"/>
              </w:rPr>
              <w:t>pudoris</w:t>
            </w:r>
            <w:proofErr w:type="spellEnd"/>
            <w:r w:rsidRPr="00C6506F">
              <w:rPr>
                <w:rFonts w:ascii="Arial" w:eastAsia="Times New Roman" w:hAnsi="Arial" w:cs="Arial"/>
                <w:spacing w:val="-2"/>
                <w:sz w:val="24"/>
                <w:szCs w:val="24"/>
                <w:lang w:eastAsia="it-IT"/>
              </w:rPr>
              <w:t xml:space="preserve"> sui </w:t>
            </w:r>
            <w:proofErr w:type="spellStart"/>
            <w:r w:rsidRPr="00C6506F">
              <w:rPr>
                <w:rFonts w:ascii="Arial" w:eastAsia="Times New Roman" w:hAnsi="Arial" w:cs="Arial"/>
                <w:spacing w:val="-2"/>
                <w:sz w:val="24"/>
                <w:szCs w:val="24"/>
                <w:lang w:eastAsia="it-IT"/>
              </w:rPr>
              <w:t>imputat</w:t>
            </w:r>
            <w:proofErr w:type="spellEnd"/>
            <w:r w:rsidRPr="00C6506F">
              <w:rPr>
                <w:rFonts w:ascii="Arial" w:eastAsia="Times New Roman" w:hAnsi="Arial" w:cs="Arial"/>
                <w:spacing w:val="-2"/>
                <w:sz w:val="24"/>
                <w:szCs w:val="24"/>
                <w:lang w:eastAsia="it-IT"/>
              </w:rPr>
              <w:t xml:space="preserve"> consulenti</w:t>
            </w:r>
          </w:p>
          <w:p w:rsidR="00C6506F" w:rsidRPr="00C6506F" w:rsidRDefault="00C6506F" w:rsidP="00C6506F">
            <w:pPr>
              <w:snapToGrid w:val="0"/>
              <w:spacing w:after="0" w:line="360" w:lineRule="auto"/>
              <w:jc w:val="right"/>
              <w:rPr>
                <w:rFonts w:ascii="Arial" w:eastAsia="Times New Roman" w:hAnsi="Arial" w:cs="Arial"/>
                <w:lang w:eastAsia="it-IT"/>
              </w:rPr>
            </w:pPr>
            <w:proofErr w:type="spellStart"/>
            <w:r w:rsidRPr="00C6506F">
              <w:rPr>
                <w:rFonts w:ascii="Arial" w:eastAsia="Times New Roman" w:hAnsi="Arial" w:cs="Arial"/>
                <w:b/>
                <w:spacing w:val="-3"/>
                <w:sz w:val="24"/>
                <w:szCs w:val="24"/>
                <w:lang w:val="en-US" w:eastAsia="it-IT"/>
              </w:rPr>
              <w:t>Macrobio</w:t>
            </w:r>
            <w:proofErr w:type="spellEnd"/>
            <w:r w:rsidRPr="00C6506F">
              <w:rPr>
                <w:rFonts w:ascii="Arial" w:eastAsia="Times New Roman" w:hAnsi="Arial" w:cs="Arial"/>
                <w:spacing w:val="-3"/>
                <w:lang w:val="en-US" w:eastAsia="it-IT"/>
              </w:rPr>
              <w:t xml:space="preserve"> </w:t>
            </w:r>
            <w:r w:rsidRPr="00C6506F">
              <w:rPr>
                <w:rFonts w:ascii="Arial" w:eastAsia="Times New Roman" w:hAnsi="Arial" w:cs="Arial"/>
                <w:spacing w:val="-3"/>
                <w:lang w:val="en-US" w:eastAsia="it-IT"/>
              </w:rPr>
              <w:fldChar w:fldCharType="begin"/>
            </w:r>
            <w:r w:rsidRPr="00C6506F">
              <w:rPr>
                <w:rFonts w:ascii="Arial" w:eastAsia="Times New Roman" w:hAnsi="Arial" w:cs="Arial"/>
                <w:spacing w:val="-3"/>
                <w:lang w:eastAsia="it-IT"/>
              </w:rPr>
              <w:instrText xml:space="preserve">PRIVATE </w:instrText>
            </w:r>
            <w:r w:rsidRPr="00C6506F">
              <w:rPr>
                <w:rFonts w:ascii="Arial" w:eastAsia="Times New Roman" w:hAnsi="Arial" w:cs="Arial"/>
                <w:spacing w:val="-3"/>
                <w:lang w:val="en-US" w:eastAsia="it-IT"/>
              </w:rPr>
              <w:fldChar w:fldCharType="end"/>
            </w:r>
          </w:p>
        </w:tc>
      </w:tr>
      <w:tr w:rsidR="00C6506F" w:rsidRPr="00C6506F" w:rsidTr="00A318F2">
        <w:tblPrEx>
          <w:tblCellMar>
            <w:left w:w="70" w:type="dxa"/>
            <w:right w:w="70" w:type="dxa"/>
          </w:tblCellMar>
          <w:tblLook w:val="04A0" w:firstRow="1" w:lastRow="0" w:firstColumn="1" w:lastColumn="0" w:noHBand="0" w:noVBand="1"/>
        </w:tblPrEx>
        <w:trPr>
          <w:trHeight w:val="445"/>
        </w:trPr>
        <w:tc>
          <w:tcPr>
            <w:tcW w:w="9835" w:type="dxa"/>
            <w:gridSpan w:val="14"/>
            <w:tcBorders>
              <w:top w:val="single" w:sz="4" w:space="0" w:color="auto"/>
              <w:left w:val="single" w:sz="4" w:space="0" w:color="auto"/>
              <w:bottom w:val="single" w:sz="4" w:space="0" w:color="auto"/>
              <w:right w:val="single" w:sz="4" w:space="0" w:color="auto"/>
            </w:tcBorders>
            <w:vAlign w:val="center"/>
            <w:hideMark/>
          </w:tcPr>
          <w:p w:rsidR="00C6506F" w:rsidRPr="00C6506F" w:rsidRDefault="00C6506F" w:rsidP="00C6506F">
            <w:pPr>
              <w:spacing w:after="0" w:line="240" w:lineRule="auto"/>
              <w:rPr>
                <w:rFonts w:ascii="Arial" w:eastAsia="Times New Roman" w:hAnsi="Arial" w:cs="Arial"/>
                <w:sz w:val="20"/>
                <w:szCs w:val="20"/>
                <w:lang w:eastAsia="it-IT"/>
              </w:rPr>
            </w:pPr>
            <w:r w:rsidRPr="00C6506F">
              <w:rPr>
                <w:rFonts w:ascii="Arial" w:eastAsia="Times New Roman" w:hAnsi="Arial" w:cs="Arial"/>
                <w:b/>
                <w:sz w:val="18"/>
                <w:szCs w:val="18"/>
                <w:lang w:eastAsia="it-IT"/>
              </w:rPr>
              <w:t>NB.- La mancata divisione del periodo e la divisione effettuata dopo  la traduzione sono penalizzate con un punto</w:t>
            </w:r>
          </w:p>
        </w:tc>
        <w:tc>
          <w:tcPr>
            <w:tcW w:w="725" w:type="dxa"/>
            <w:gridSpan w:val="2"/>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jc w:val="center"/>
              <w:rPr>
                <w:rFonts w:ascii="Arial" w:eastAsia="Times New Roman" w:hAnsi="Arial" w:cs="Arial"/>
                <w:b/>
                <w:sz w:val="18"/>
                <w:szCs w:val="18"/>
                <w:lang w:eastAsia="it-IT"/>
              </w:rPr>
            </w:pPr>
          </w:p>
        </w:tc>
      </w:tr>
      <w:tr w:rsidR="00C6506F" w:rsidRPr="00C6506F" w:rsidTr="00A318F2">
        <w:tblPrEx>
          <w:tblCellMar>
            <w:left w:w="70" w:type="dxa"/>
            <w:right w:w="70" w:type="dxa"/>
          </w:tblCellMar>
          <w:tblLook w:val="04A0" w:firstRow="1" w:lastRow="0" w:firstColumn="1" w:lastColumn="0" w:noHBand="0" w:noVBand="1"/>
        </w:tblPrEx>
        <w:trPr>
          <w:trHeight w:val="445"/>
        </w:trPr>
        <w:tc>
          <w:tcPr>
            <w:tcW w:w="976" w:type="dxa"/>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jc w:val="center"/>
              <w:rPr>
                <w:rFonts w:ascii="Arial" w:eastAsia="Times New Roman" w:hAnsi="Arial" w:cs="Arial"/>
                <w:color w:val="000000"/>
                <w:sz w:val="18"/>
                <w:szCs w:val="18"/>
                <w:lang w:eastAsia="it-IT"/>
              </w:rPr>
            </w:pPr>
            <w:proofErr w:type="spellStart"/>
            <w:r w:rsidRPr="00C6506F">
              <w:rPr>
                <w:rFonts w:ascii="Arial" w:eastAsia="Times New Roman" w:hAnsi="Arial" w:cs="Arial"/>
                <w:color w:val="000000"/>
                <w:sz w:val="18"/>
                <w:szCs w:val="18"/>
                <w:lang w:eastAsia="it-IT"/>
              </w:rPr>
              <w:t>Imprecis</w:t>
            </w:r>
            <w:proofErr w:type="spellEnd"/>
            <w:r w:rsidRPr="00C6506F">
              <w:rPr>
                <w:rFonts w:ascii="Arial" w:eastAsia="Times New Roman" w:hAnsi="Arial" w:cs="Arial"/>
                <w:color w:val="000000"/>
                <w:sz w:val="18"/>
                <w:szCs w:val="18"/>
                <w:lang w:eastAsia="it-IT"/>
              </w:rPr>
              <w:t>.</w:t>
            </w:r>
          </w:p>
          <w:p w:rsidR="00C6506F" w:rsidRPr="00C6506F" w:rsidRDefault="00C6506F" w:rsidP="00C6506F">
            <w:pPr>
              <w:spacing w:after="0" w:line="240" w:lineRule="auto"/>
              <w:jc w:val="center"/>
              <w:rPr>
                <w:rFonts w:ascii="Arial" w:eastAsia="Times New Roman" w:hAnsi="Arial" w:cs="Arial"/>
                <w:sz w:val="18"/>
                <w:szCs w:val="18"/>
                <w:lang w:eastAsia="it-IT"/>
              </w:rPr>
            </w:pPr>
          </w:p>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025</w:t>
            </w:r>
          </w:p>
        </w:tc>
        <w:tc>
          <w:tcPr>
            <w:tcW w:w="976" w:type="dxa"/>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jc w:val="center"/>
              <w:rPr>
                <w:rFonts w:ascii="Arial" w:eastAsia="Times New Roman" w:hAnsi="Arial" w:cs="Arial"/>
                <w:sz w:val="18"/>
                <w:szCs w:val="18"/>
                <w:lang w:eastAsia="it-IT"/>
              </w:rPr>
            </w:pPr>
            <w:proofErr w:type="spellStart"/>
            <w:r w:rsidRPr="00C6506F">
              <w:rPr>
                <w:rFonts w:ascii="Arial" w:eastAsia="Times New Roman" w:hAnsi="Arial" w:cs="Arial"/>
                <w:sz w:val="18"/>
                <w:szCs w:val="18"/>
                <w:lang w:eastAsia="it-IT"/>
              </w:rPr>
              <w:t>Declinaz</w:t>
            </w:r>
            <w:proofErr w:type="spellEnd"/>
            <w:r w:rsidRPr="00C6506F">
              <w:rPr>
                <w:rFonts w:ascii="Arial" w:eastAsia="Times New Roman" w:hAnsi="Arial" w:cs="Arial"/>
                <w:sz w:val="18"/>
                <w:szCs w:val="18"/>
                <w:lang w:eastAsia="it-IT"/>
              </w:rPr>
              <w:t>..</w:t>
            </w:r>
          </w:p>
          <w:p w:rsidR="00C6506F" w:rsidRPr="00C6506F" w:rsidRDefault="00C6506F" w:rsidP="00C6506F">
            <w:pPr>
              <w:spacing w:after="0" w:line="240" w:lineRule="auto"/>
              <w:jc w:val="center"/>
              <w:rPr>
                <w:rFonts w:ascii="Arial" w:eastAsia="Times New Roman" w:hAnsi="Arial" w:cs="Arial"/>
                <w:sz w:val="18"/>
                <w:szCs w:val="18"/>
                <w:lang w:eastAsia="it-IT"/>
              </w:rPr>
            </w:pPr>
          </w:p>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025</w:t>
            </w:r>
          </w:p>
        </w:tc>
        <w:tc>
          <w:tcPr>
            <w:tcW w:w="975" w:type="dxa"/>
            <w:gridSpan w:val="2"/>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jc w:val="center"/>
              <w:rPr>
                <w:rFonts w:ascii="Arial" w:eastAsia="Times New Roman" w:hAnsi="Arial" w:cs="Arial"/>
                <w:sz w:val="18"/>
                <w:szCs w:val="18"/>
                <w:lang w:eastAsia="it-IT"/>
              </w:rPr>
            </w:pPr>
          </w:p>
          <w:p w:rsidR="00C6506F" w:rsidRPr="00C6506F" w:rsidRDefault="00C6506F" w:rsidP="00C6506F">
            <w:pPr>
              <w:spacing w:after="0" w:line="240" w:lineRule="auto"/>
              <w:jc w:val="center"/>
              <w:rPr>
                <w:rFonts w:ascii="Arial" w:eastAsia="Times New Roman" w:hAnsi="Arial" w:cs="Arial"/>
                <w:sz w:val="18"/>
                <w:szCs w:val="18"/>
                <w:lang w:eastAsia="it-IT"/>
              </w:rPr>
            </w:pPr>
            <w:proofErr w:type="spellStart"/>
            <w:r w:rsidRPr="00C6506F">
              <w:rPr>
                <w:rFonts w:ascii="Arial" w:eastAsia="Times New Roman" w:hAnsi="Arial" w:cs="Arial"/>
                <w:sz w:val="18"/>
                <w:szCs w:val="18"/>
                <w:lang w:eastAsia="it-IT"/>
              </w:rPr>
              <w:t>Coniugaz</w:t>
            </w:r>
            <w:proofErr w:type="spellEnd"/>
          </w:p>
          <w:p w:rsidR="00C6506F" w:rsidRPr="00C6506F" w:rsidRDefault="00C6506F" w:rsidP="00C6506F">
            <w:pPr>
              <w:spacing w:after="0" w:line="240" w:lineRule="auto"/>
              <w:jc w:val="center"/>
              <w:rPr>
                <w:rFonts w:ascii="Arial" w:eastAsia="Times New Roman" w:hAnsi="Arial" w:cs="Arial"/>
                <w:sz w:val="18"/>
                <w:szCs w:val="18"/>
                <w:lang w:eastAsia="it-IT"/>
              </w:rPr>
            </w:pPr>
          </w:p>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025</w:t>
            </w:r>
          </w:p>
          <w:p w:rsidR="00C6506F" w:rsidRPr="00C6506F" w:rsidRDefault="00C6506F" w:rsidP="00C6506F">
            <w:pPr>
              <w:spacing w:after="0" w:line="240" w:lineRule="auto"/>
              <w:jc w:val="center"/>
              <w:rPr>
                <w:rFonts w:ascii="Arial" w:eastAsia="Times New Roman" w:hAnsi="Arial" w:cs="Arial"/>
                <w:sz w:val="18"/>
                <w:szCs w:val="18"/>
                <w:lang w:eastAsia="it-IT"/>
              </w:rPr>
            </w:pPr>
          </w:p>
        </w:tc>
        <w:tc>
          <w:tcPr>
            <w:tcW w:w="977" w:type="dxa"/>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jc w:val="center"/>
              <w:rPr>
                <w:rFonts w:ascii="Arial" w:eastAsia="Times New Roman" w:hAnsi="Arial" w:cs="Arial"/>
                <w:color w:val="000000"/>
                <w:sz w:val="18"/>
                <w:szCs w:val="18"/>
                <w:lang w:eastAsia="it-IT"/>
              </w:rPr>
            </w:pPr>
            <w:r w:rsidRPr="00C6506F">
              <w:rPr>
                <w:rFonts w:ascii="Arial" w:eastAsia="Times New Roman" w:hAnsi="Arial" w:cs="Arial"/>
                <w:color w:val="000000"/>
                <w:sz w:val="18"/>
                <w:szCs w:val="18"/>
                <w:lang w:eastAsia="it-IT"/>
              </w:rPr>
              <w:t>Concord.</w:t>
            </w:r>
          </w:p>
          <w:p w:rsidR="00C6506F" w:rsidRPr="00C6506F" w:rsidRDefault="00C6506F" w:rsidP="00C6506F">
            <w:pPr>
              <w:spacing w:after="0" w:line="240" w:lineRule="auto"/>
              <w:jc w:val="center"/>
              <w:rPr>
                <w:rFonts w:ascii="Arial" w:eastAsia="Times New Roman" w:hAnsi="Arial" w:cs="Arial"/>
                <w:sz w:val="18"/>
                <w:szCs w:val="18"/>
                <w:lang w:eastAsia="it-IT"/>
              </w:rPr>
            </w:pPr>
          </w:p>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025</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C6506F" w:rsidRPr="00C6506F" w:rsidRDefault="00C6506F" w:rsidP="00C6506F">
            <w:pPr>
              <w:spacing w:after="0"/>
              <w:jc w:val="center"/>
              <w:rPr>
                <w:rFonts w:ascii="Arial" w:eastAsia="Times New Roman" w:hAnsi="Arial" w:cs="Arial"/>
                <w:color w:val="000000"/>
                <w:sz w:val="18"/>
                <w:szCs w:val="18"/>
                <w:lang w:eastAsia="it-IT"/>
              </w:rPr>
            </w:pPr>
            <w:r w:rsidRPr="00C6506F">
              <w:rPr>
                <w:rFonts w:ascii="Arial" w:eastAsia="Times New Roman" w:hAnsi="Arial" w:cs="Arial"/>
                <w:color w:val="000000"/>
                <w:sz w:val="18"/>
                <w:szCs w:val="18"/>
                <w:lang w:eastAsia="it-IT"/>
              </w:rPr>
              <w:t>Omissioni</w:t>
            </w:r>
          </w:p>
          <w:p w:rsidR="00C6506F" w:rsidRPr="00C6506F" w:rsidRDefault="00C6506F" w:rsidP="00C6506F">
            <w:pPr>
              <w:spacing w:after="0"/>
              <w:jc w:val="center"/>
              <w:rPr>
                <w:rFonts w:ascii="Arial" w:eastAsia="Times New Roman" w:hAnsi="Arial" w:cs="Arial"/>
                <w:color w:val="000000"/>
                <w:sz w:val="18"/>
                <w:szCs w:val="18"/>
                <w:lang w:eastAsia="it-IT"/>
              </w:rPr>
            </w:pPr>
            <w:r w:rsidRPr="00C6506F">
              <w:rPr>
                <w:rFonts w:ascii="Arial" w:eastAsia="Times New Roman" w:hAnsi="Arial" w:cs="Arial"/>
                <w:color w:val="000000"/>
                <w:sz w:val="18"/>
                <w:szCs w:val="18"/>
                <w:lang w:eastAsia="it-IT"/>
              </w:rPr>
              <w:t>Parole</w:t>
            </w:r>
          </w:p>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050</w:t>
            </w:r>
          </w:p>
        </w:tc>
        <w:tc>
          <w:tcPr>
            <w:tcW w:w="977" w:type="dxa"/>
            <w:tcBorders>
              <w:top w:val="single" w:sz="4" w:space="0" w:color="auto"/>
              <w:left w:val="single" w:sz="4" w:space="0" w:color="auto"/>
              <w:bottom w:val="single" w:sz="4" w:space="0" w:color="auto"/>
              <w:right w:val="single" w:sz="4" w:space="0" w:color="auto"/>
            </w:tcBorders>
            <w:vAlign w:val="center"/>
            <w:hideMark/>
          </w:tcPr>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Forma proprietà</w:t>
            </w:r>
          </w:p>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050</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Fedeltà d’</w:t>
            </w:r>
            <w:proofErr w:type="spellStart"/>
            <w:r w:rsidRPr="00C6506F">
              <w:rPr>
                <w:rFonts w:ascii="Arial" w:eastAsia="Times New Roman" w:hAnsi="Arial" w:cs="Arial"/>
                <w:sz w:val="18"/>
                <w:szCs w:val="18"/>
                <w:lang w:eastAsia="it-IT"/>
              </w:rPr>
              <w:t>interpr</w:t>
            </w:r>
            <w:proofErr w:type="spellEnd"/>
            <w:r w:rsidRPr="00C6506F">
              <w:rPr>
                <w:rFonts w:ascii="Arial" w:eastAsia="Times New Roman" w:hAnsi="Arial" w:cs="Arial"/>
                <w:sz w:val="18"/>
                <w:szCs w:val="18"/>
                <w:lang w:eastAsia="it-IT"/>
              </w:rPr>
              <w:t>.</w:t>
            </w:r>
          </w:p>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075</w:t>
            </w:r>
          </w:p>
        </w:tc>
        <w:tc>
          <w:tcPr>
            <w:tcW w:w="977" w:type="dxa"/>
            <w:tcBorders>
              <w:top w:val="single" w:sz="4" w:space="0" w:color="auto"/>
              <w:left w:val="single" w:sz="4" w:space="0" w:color="auto"/>
              <w:bottom w:val="single" w:sz="4" w:space="0" w:color="auto"/>
              <w:right w:val="single" w:sz="4" w:space="0" w:color="auto"/>
            </w:tcBorders>
            <w:vAlign w:val="center"/>
            <w:hideMark/>
          </w:tcPr>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Sintassi casi tempi</w:t>
            </w:r>
          </w:p>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1</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Sintassi periodo</w:t>
            </w:r>
          </w:p>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1</w:t>
            </w:r>
          </w:p>
        </w:tc>
        <w:tc>
          <w:tcPr>
            <w:tcW w:w="1046" w:type="dxa"/>
            <w:tcBorders>
              <w:top w:val="single" w:sz="4" w:space="0" w:color="auto"/>
              <w:left w:val="single" w:sz="4" w:space="0" w:color="auto"/>
              <w:bottom w:val="single" w:sz="4" w:space="0" w:color="auto"/>
              <w:right w:val="single" w:sz="4" w:space="0" w:color="auto"/>
            </w:tcBorders>
            <w:vAlign w:val="center"/>
            <w:hideMark/>
          </w:tcPr>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Omissioni</w:t>
            </w:r>
          </w:p>
          <w:p w:rsidR="00C6506F" w:rsidRPr="00C6506F" w:rsidRDefault="00C6506F" w:rsidP="00C6506F">
            <w:pPr>
              <w:spacing w:after="0" w:line="240" w:lineRule="auto"/>
              <w:jc w:val="center"/>
              <w:rPr>
                <w:rFonts w:ascii="Arial" w:eastAsia="Times New Roman" w:hAnsi="Arial" w:cs="Arial"/>
                <w:sz w:val="18"/>
                <w:szCs w:val="18"/>
                <w:lang w:eastAsia="it-IT"/>
              </w:rPr>
            </w:pPr>
            <w:proofErr w:type="spellStart"/>
            <w:r w:rsidRPr="00C6506F">
              <w:rPr>
                <w:rFonts w:ascii="Arial" w:eastAsia="Times New Roman" w:hAnsi="Arial" w:cs="Arial"/>
                <w:sz w:val="18"/>
                <w:szCs w:val="18"/>
                <w:lang w:eastAsia="it-IT"/>
              </w:rPr>
              <w:t>Proposiz</w:t>
            </w:r>
            <w:proofErr w:type="spellEnd"/>
            <w:r w:rsidRPr="00C6506F">
              <w:rPr>
                <w:rFonts w:ascii="Arial" w:eastAsia="Times New Roman" w:hAnsi="Arial" w:cs="Arial"/>
                <w:sz w:val="18"/>
                <w:szCs w:val="18"/>
                <w:lang w:eastAsia="it-IT"/>
              </w:rPr>
              <w:t>.</w:t>
            </w:r>
          </w:p>
          <w:p w:rsidR="00C6506F" w:rsidRPr="00C6506F" w:rsidRDefault="00C6506F" w:rsidP="00C6506F">
            <w:pPr>
              <w:spacing w:after="0" w:line="240" w:lineRule="auto"/>
              <w:jc w:val="center"/>
              <w:rPr>
                <w:rFonts w:ascii="Arial" w:eastAsia="Times New Roman" w:hAnsi="Arial" w:cs="Arial"/>
                <w:b/>
                <w:sz w:val="18"/>
                <w:szCs w:val="18"/>
                <w:lang w:eastAsia="it-IT"/>
              </w:rPr>
            </w:pPr>
            <w:r w:rsidRPr="00C6506F">
              <w:rPr>
                <w:rFonts w:ascii="Arial" w:eastAsia="Times New Roman" w:hAnsi="Arial" w:cs="Arial"/>
                <w:sz w:val="18"/>
                <w:szCs w:val="18"/>
                <w:lang w:eastAsia="it-IT"/>
              </w:rPr>
              <w:t>1</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C6506F" w:rsidRPr="00C6506F" w:rsidRDefault="00C6506F" w:rsidP="00C6506F">
            <w:pPr>
              <w:spacing w:after="0" w:line="240" w:lineRule="auto"/>
              <w:jc w:val="center"/>
              <w:rPr>
                <w:rFonts w:ascii="Arial" w:eastAsia="Times New Roman" w:hAnsi="Arial" w:cs="Arial"/>
                <w:b/>
                <w:sz w:val="18"/>
                <w:szCs w:val="18"/>
                <w:lang w:eastAsia="it-IT"/>
              </w:rPr>
            </w:pPr>
            <w:r w:rsidRPr="00C6506F">
              <w:rPr>
                <w:rFonts w:ascii="Arial" w:eastAsia="Times New Roman" w:hAnsi="Arial" w:cs="Arial"/>
                <w:b/>
                <w:sz w:val="18"/>
                <w:szCs w:val="18"/>
                <w:lang w:eastAsia="it-IT"/>
              </w:rPr>
              <w:t>voto</w:t>
            </w:r>
          </w:p>
        </w:tc>
      </w:tr>
      <w:tr w:rsidR="00C6506F" w:rsidRPr="00C6506F" w:rsidTr="00A318F2">
        <w:tblPrEx>
          <w:tblCellMar>
            <w:left w:w="70" w:type="dxa"/>
            <w:right w:w="70" w:type="dxa"/>
          </w:tblCellMar>
          <w:tblLook w:val="04A0" w:firstRow="1" w:lastRow="0" w:firstColumn="1" w:lastColumn="0" w:noHBand="0" w:noVBand="1"/>
        </w:tblPrEx>
        <w:tc>
          <w:tcPr>
            <w:tcW w:w="976" w:type="dxa"/>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rPr>
                <w:rFonts w:ascii="Arial" w:eastAsia="Times New Roman" w:hAnsi="Arial" w:cs="Arial"/>
                <w:sz w:val="18"/>
                <w:szCs w:val="18"/>
                <w:lang w:eastAsia="it-IT"/>
              </w:rPr>
            </w:pPr>
          </w:p>
        </w:tc>
        <w:tc>
          <w:tcPr>
            <w:tcW w:w="976" w:type="dxa"/>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rPr>
                <w:rFonts w:ascii="Arial" w:eastAsia="Times New Roman" w:hAnsi="Arial" w:cs="Arial"/>
                <w:sz w:val="18"/>
                <w:szCs w:val="18"/>
                <w:lang w:eastAsia="it-IT"/>
              </w:rPr>
            </w:pPr>
          </w:p>
        </w:tc>
        <w:tc>
          <w:tcPr>
            <w:tcW w:w="975" w:type="dxa"/>
            <w:gridSpan w:val="2"/>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rPr>
                <w:rFonts w:ascii="Arial" w:eastAsia="Times New Roman" w:hAnsi="Arial" w:cs="Arial"/>
                <w:sz w:val="18"/>
                <w:szCs w:val="18"/>
                <w:lang w:eastAsia="it-IT"/>
              </w:rPr>
            </w:pPr>
          </w:p>
        </w:tc>
        <w:tc>
          <w:tcPr>
            <w:tcW w:w="977" w:type="dxa"/>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rPr>
                <w:rFonts w:ascii="Arial" w:eastAsia="Times New Roman" w:hAnsi="Arial" w:cs="Arial"/>
                <w:sz w:val="18"/>
                <w:szCs w:val="18"/>
                <w:lang w:eastAsia="it-IT"/>
              </w:rPr>
            </w:pPr>
          </w:p>
        </w:tc>
        <w:tc>
          <w:tcPr>
            <w:tcW w:w="977" w:type="dxa"/>
            <w:gridSpan w:val="2"/>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rPr>
                <w:rFonts w:ascii="Arial" w:eastAsia="Times New Roman" w:hAnsi="Arial" w:cs="Arial"/>
                <w:sz w:val="18"/>
                <w:szCs w:val="18"/>
                <w:lang w:eastAsia="it-IT"/>
              </w:rPr>
            </w:pPr>
          </w:p>
        </w:tc>
        <w:tc>
          <w:tcPr>
            <w:tcW w:w="977" w:type="dxa"/>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rPr>
                <w:rFonts w:ascii="Arial" w:eastAsia="Times New Roman" w:hAnsi="Arial" w:cs="Arial"/>
                <w:sz w:val="18"/>
                <w:szCs w:val="18"/>
                <w:lang w:eastAsia="it-IT"/>
              </w:rPr>
            </w:pPr>
          </w:p>
        </w:tc>
        <w:tc>
          <w:tcPr>
            <w:tcW w:w="977" w:type="dxa"/>
            <w:gridSpan w:val="2"/>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rPr>
                <w:rFonts w:ascii="Arial" w:eastAsia="Times New Roman" w:hAnsi="Arial" w:cs="Arial"/>
                <w:sz w:val="18"/>
                <w:szCs w:val="18"/>
                <w:lang w:eastAsia="it-IT"/>
              </w:rPr>
            </w:pPr>
          </w:p>
        </w:tc>
        <w:tc>
          <w:tcPr>
            <w:tcW w:w="977" w:type="dxa"/>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rPr>
                <w:rFonts w:ascii="Arial" w:eastAsia="Times New Roman" w:hAnsi="Arial" w:cs="Arial"/>
                <w:sz w:val="18"/>
                <w:szCs w:val="18"/>
                <w:lang w:eastAsia="it-IT"/>
              </w:rPr>
            </w:pPr>
          </w:p>
        </w:tc>
        <w:tc>
          <w:tcPr>
            <w:tcW w:w="977" w:type="dxa"/>
            <w:gridSpan w:val="2"/>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rPr>
                <w:rFonts w:ascii="Arial" w:eastAsia="Times New Roman" w:hAnsi="Arial" w:cs="Arial"/>
                <w:sz w:val="18"/>
                <w:szCs w:val="18"/>
                <w:lang w:eastAsia="it-IT"/>
              </w:rPr>
            </w:pPr>
          </w:p>
        </w:tc>
        <w:tc>
          <w:tcPr>
            <w:tcW w:w="1046" w:type="dxa"/>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rPr>
                <w:rFonts w:ascii="Arial" w:eastAsia="Times New Roman" w:hAnsi="Arial" w:cs="Arial"/>
                <w:sz w:val="18"/>
                <w:szCs w:val="18"/>
                <w:lang w:eastAsia="it-IT"/>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rPr>
                <w:rFonts w:ascii="Arial" w:eastAsia="Times New Roman" w:hAnsi="Arial" w:cs="Arial"/>
                <w:sz w:val="18"/>
                <w:szCs w:val="18"/>
                <w:lang w:eastAsia="it-IT"/>
              </w:rPr>
            </w:pPr>
          </w:p>
        </w:tc>
      </w:tr>
      <w:tr w:rsidR="00C6506F" w:rsidRPr="00C6506F" w:rsidTr="00A318F2">
        <w:tblPrEx>
          <w:tblCellMar>
            <w:left w:w="70" w:type="dxa"/>
            <w:right w:w="70" w:type="dxa"/>
          </w:tblCellMar>
          <w:tblLook w:val="04A0" w:firstRow="1" w:lastRow="0" w:firstColumn="1" w:lastColumn="0" w:noHBand="0" w:noVBand="1"/>
        </w:tblPrEx>
        <w:tc>
          <w:tcPr>
            <w:tcW w:w="2221" w:type="dxa"/>
            <w:gridSpan w:val="3"/>
            <w:tcBorders>
              <w:top w:val="single" w:sz="4" w:space="0" w:color="auto"/>
              <w:left w:val="single" w:sz="4" w:space="0" w:color="auto"/>
              <w:bottom w:val="single" w:sz="4" w:space="0" w:color="auto"/>
              <w:right w:val="single" w:sz="4" w:space="0" w:color="auto"/>
            </w:tcBorders>
            <w:hideMark/>
          </w:tcPr>
          <w:p w:rsidR="00C6506F" w:rsidRPr="00C6506F" w:rsidRDefault="00C6506F" w:rsidP="00C6506F">
            <w:pPr>
              <w:spacing w:after="0" w:line="240" w:lineRule="auto"/>
              <w:rPr>
                <w:rFonts w:ascii="Arial" w:eastAsia="Times New Roman" w:hAnsi="Arial" w:cs="Arial"/>
                <w:b/>
                <w:sz w:val="18"/>
                <w:szCs w:val="18"/>
                <w:lang w:eastAsia="it-IT"/>
              </w:rPr>
            </w:pPr>
            <w:r w:rsidRPr="00C6506F">
              <w:rPr>
                <w:rFonts w:ascii="Arial" w:eastAsia="Times New Roman" w:hAnsi="Arial" w:cs="Arial"/>
                <w:b/>
                <w:sz w:val="18"/>
                <w:szCs w:val="18"/>
                <w:lang w:eastAsia="it-IT"/>
              </w:rPr>
              <w:t>valutazione</w:t>
            </w:r>
          </w:p>
        </w:tc>
        <w:tc>
          <w:tcPr>
            <w:tcW w:w="1951" w:type="dxa"/>
            <w:gridSpan w:val="3"/>
            <w:tcBorders>
              <w:top w:val="single" w:sz="4" w:space="0" w:color="auto"/>
              <w:left w:val="single" w:sz="4" w:space="0" w:color="auto"/>
              <w:bottom w:val="single" w:sz="4" w:space="0" w:color="auto"/>
              <w:right w:val="single" w:sz="4" w:space="0" w:color="auto"/>
            </w:tcBorders>
            <w:hideMark/>
          </w:tcPr>
          <w:p w:rsidR="00C6506F" w:rsidRPr="00C6506F" w:rsidRDefault="00C6506F" w:rsidP="00C6506F">
            <w:pPr>
              <w:spacing w:after="0" w:line="240" w:lineRule="auto"/>
              <w:rPr>
                <w:rFonts w:ascii="Arial" w:eastAsia="Times New Roman" w:hAnsi="Arial" w:cs="Arial"/>
                <w:sz w:val="18"/>
                <w:szCs w:val="18"/>
                <w:lang w:eastAsia="it-IT"/>
              </w:rPr>
            </w:pPr>
            <w:r w:rsidRPr="00C6506F">
              <w:rPr>
                <w:rFonts w:ascii="Arial" w:eastAsia="Times New Roman" w:hAnsi="Arial" w:cs="Arial"/>
                <w:sz w:val="18"/>
                <w:szCs w:val="18"/>
                <w:lang w:eastAsia="it-IT"/>
              </w:rPr>
              <w:t>+ = 025</w:t>
            </w:r>
          </w:p>
        </w:tc>
        <w:tc>
          <w:tcPr>
            <w:tcW w:w="1952" w:type="dxa"/>
            <w:gridSpan w:val="3"/>
            <w:tcBorders>
              <w:top w:val="single" w:sz="4" w:space="0" w:color="auto"/>
              <w:left w:val="single" w:sz="4" w:space="0" w:color="auto"/>
              <w:bottom w:val="single" w:sz="4" w:space="0" w:color="auto"/>
              <w:right w:val="single" w:sz="4" w:space="0" w:color="auto"/>
            </w:tcBorders>
            <w:hideMark/>
          </w:tcPr>
          <w:p w:rsidR="00C6506F" w:rsidRPr="00C6506F" w:rsidRDefault="00C6506F" w:rsidP="00C6506F">
            <w:pPr>
              <w:spacing w:after="0" w:line="240" w:lineRule="auto"/>
              <w:rPr>
                <w:rFonts w:ascii="Arial" w:eastAsia="Times New Roman" w:hAnsi="Arial" w:cs="Arial"/>
                <w:sz w:val="18"/>
                <w:szCs w:val="18"/>
                <w:lang w:eastAsia="it-IT"/>
              </w:rPr>
            </w:pPr>
            <w:r w:rsidRPr="00C6506F">
              <w:rPr>
                <w:rFonts w:ascii="Arial" w:eastAsia="Times New Roman" w:hAnsi="Arial" w:cs="Arial"/>
                <w:sz w:val="18"/>
                <w:szCs w:val="18"/>
                <w:lang w:eastAsia="it-IT"/>
              </w:rPr>
              <w:t>++ = 050</w:t>
            </w:r>
          </w:p>
        </w:tc>
        <w:tc>
          <w:tcPr>
            <w:tcW w:w="1952" w:type="dxa"/>
            <w:gridSpan w:val="3"/>
            <w:tcBorders>
              <w:top w:val="single" w:sz="4" w:space="0" w:color="auto"/>
              <w:left w:val="single" w:sz="4" w:space="0" w:color="auto"/>
              <w:bottom w:val="single" w:sz="4" w:space="0" w:color="auto"/>
              <w:right w:val="single" w:sz="4" w:space="0" w:color="auto"/>
            </w:tcBorders>
            <w:hideMark/>
          </w:tcPr>
          <w:p w:rsidR="00C6506F" w:rsidRPr="00C6506F" w:rsidRDefault="00C6506F" w:rsidP="00C6506F">
            <w:pPr>
              <w:spacing w:after="0" w:line="240" w:lineRule="auto"/>
              <w:rPr>
                <w:rFonts w:ascii="Arial" w:eastAsia="Times New Roman" w:hAnsi="Arial" w:cs="Arial"/>
                <w:sz w:val="18"/>
                <w:szCs w:val="18"/>
                <w:lang w:eastAsia="it-IT"/>
              </w:rPr>
            </w:pPr>
            <w:r w:rsidRPr="00C6506F">
              <w:rPr>
                <w:rFonts w:ascii="Arial" w:eastAsia="Times New Roman" w:hAnsi="Arial" w:cs="Arial"/>
                <w:sz w:val="18"/>
                <w:szCs w:val="18"/>
                <w:lang w:eastAsia="it-IT"/>
              </w:rPr>
              <w:t>+++ = 075</w:t>
            </w:r>
          </w:p>
        </w:tc>
        <w:tc>
          <w:tcPr>
            <w:tcW w:w="2484" w:type="dxa"/>
            <w:gridSpan w:val="4"/>
            <w:tcBorders>
              <w:top w:val="single" w:sz="4" w:space="0" w:color="auto"/>
              <w:left w:val="single" w:sz="4" w:space="0" w:color="auto"/>
              <w:bottom w:val="single" w:sz="4" w:space="0" w:color="auto"/>
              <w:right w:val="single" w:sz="4" w:space="0" w:color="auto"/>
            </w:tcBorders>
            <w:hideMark/>
          </w:tcPr>
          <w:p w:rsidR="00C6506F" w:rsidRPr="00C6506F" w:rsidRDefault="00C6506F" w:rsidP="00C6506F">
            <w:pPr>
              <w:spacing w:after="0" w:line="240" w:lineRule="auto"/>
              <w:rPr>
                <w:rFonts w:ascii="Arial" w:eastAsia="Times New Roman" w:hAnsi="Arial" w:cs="Arial"/>
                <w:sz w:val="18"/>
                <w:szCs w:val="18"/>
                <w:lang w:eastAsia="it-IT"/>
              </w:rPr>
            </w:pPr>
            <w:r w:rsidRPr="00C6506F">
              <w:rPr>
                <w:rFonts w:ascii="Arial" w:eastAsia="Times New Roman" w:hAnsi="Arial" w:cs="Arial"/>
                <w:sz w:val="18"/>
                <w:szCs w:val="18"/>
                <w:lang w:eastAsia="it-IT"/>
              </w:rPr>
              <w:t>++++ = 1</w:t>
            </w:r>
          </w:p>
        </w:tc>
      </w:tr>
    </w:tbl>
    <w:p w:rsidR="00C6506F" w:rsidRDefault="00C6506F" w:rsidP="00C6506F"/>
    <w:p w:rsidR="00C6506F" w:rsidRDefault="00C6506F" w:rsidP="00C6506F"/>
    <w:p w:rsidR="00C6506F" w:rsidRDefault="00C6506F" w:rsidP="00C6506F"/>
    <w:p w:rsidR="00C6506F" w:rsidRDefault="00C6506F" w:rsidP="00C6506F"/>
    <w:p w:rsidR="00C6506F" w:rsidRDefault="00C6506F" w:rsidP="00C6506F"/>
    <w:p w:rsidR="00C6506F" w:rsidRDefault="00C6506F" w:rsidP="00C6506F"/>
    <w:p w:rsidR="00C6506F" w:rsidRDefault="00C6506F" w:rsidP="00C6506F"/>
    <w:p w:rsidR="00C6506F" w:rsidRDefault="00C6506F" w:rsidP="00C6506F"/>
    <w:p w:rsidR="00C6506F" w:rsidRDefault="00C6506F" w:rsidP="00C6506F"/>
    <w:p w:rsidR="00C6506F" w:rsidRDefault="00C6506F" w:rsidP="00C6506F"/>
    <w:p w:rsidR="00C6506F" w:rsidRDefault="00C6506F" w:rsidP="00C6506F"/>
    <w:p w:rsidR="00C6506F" w:rsidRDefault="00C6506F" w:rsidP="00C6506F"/>
    <w:p w:rsidR="00C6506F" w:rsidRDefault="00C6506F" w:rsidP="00C6506F"/>
    <w:p w:rsidR="00C6506F" w:rsidRDefault="00C6506F" w:rsidP="00C6506F"/>
    <w:p w:rsidR="00C6506F" w:rsidRDefault="00C6506F" w:rsidP="00C6506F"/>
    <w:tbl>
      <w:tblPr>
        <w:tblW w:w="10545"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
        <w:gridCol w:w="975"/>
        <w:gridCol w:w="269"/>
        <w:gridCol w:w="705"/>
        <w:gridCol w:w="976"/>
        <w:gridCol w:w="268"/>
        <w:gridCol w:w="708"/>
        <w:gridCol w:w="976"/>
        <w:gridCol w:w="266"/>
        <w:gridCol w:w="710"/>
        <w:gridCol w:w="975"/>
        <w:gridCol w:w="264"/>
        <w:gridCol w:w="711"/>
        <w:gridCol w:w="1045"/>
        <w:gridCol w:w="708"/>
        <w:gridCol w:w="15"/>
      </w:tblGrid>
      <w:tr w:rsidR="00C6506F" w:rsidRPr="00C6506F" w:rsidTr="00A318F2">
        <w:trPr>
          <w:gridAfter w:val="1"/>
          <w:wAfter w:w="15" w:type="dxa"/>
        </w:trPr>
        <w:tc>
          <w:tcPr>
            <w:tcW w:w="10545" w:type="dxa"/>
            <w:gridSpan w:val="15"/>
          </w:tcPr>
          <w:p w:rsidR="00C6506F" w:rsidRPr="00C6506F" w:rsidRDefault="00C6506F" w:rsidP="00C6506F">
            <w:pPr>
              <w:spacing w:after="0" w:line="240" w:lineRule="auto"/>
              <w:jc w:val="center"/>
              <w:rPr>
                <w:rFonts w:ascii="Arial" w:eastAsia="Times New Roman" w:hAnsi="Arial" w:cs="Arial"/>
                <w:b/>
                <w:lang w:eastAsia="it-IT"/>
              </w:rPr>
            </w:pPr>
            <w:r w:rsidRPr="00C6506F">
              <w:rPr>
                <w:rFonts w:ascii="Arial" w:eastAsia="Times New Roman" w:hAnsi="Arial" w:cs="Arial"/>
                <w:b/>
                <w:lang w:eastAsia="it-IT"/>
              </w:rPr>
              <w:t xml:space="preserve">Compito in classe di latino      </w:t>
            </w:r>
          </w:p>
        </w:tc>
      </w:tr>
      <w:tr w:rsidR="00C6506F" w:rsidRPr="00C6506F" w:rsidTr="00A318F2">
        <w:trPr>
          <w:gridAfter w:val="1"/>
          <w:wAfter w:w="15" w:type="dxa"/>
          <w:trHeight w:val="188"/>
        </w:trPr>
        <w:tc>
          <w:tcPr>
            <w:tcW w:w="10545" w:type="dxa"/>
            <w:gridSpan w:val="15"/>
            <w:vAlign w:val="center"/>
          </w:tcPr>
          <w:p w:rsidR="00C6506F" w:rsidRPr="00C6506F" w:rsidRDefault="00C6506F" w:rsidP="00C6506F">
            <w:pPr>
              <w:tabs>
                <w:tab w:val="left" w:pos="-720"/>
              </w:tabs>
              <w:suppressAutoHyphens/>
              <w:spacing w:after="0" w:line="240" w:lineRule="auto"/>
              <w:jc w:val="center"/>
              <w:rPr>
                <w:rFonts w:ascii="Arial" w:eastAsia="Times New Roman" w:hAnsi="Arial" w:cs="Arial"/>
                <w:b/>
                <w:i/>
                <w:lang w:eastAsia="it-IT"/>
              </w:rPr>
            </w:pPr>
            <w:r w:rsidRPr="00C6506F">
              <w:rPr>
                <w:rFonts w:ascii="Arial" w:eastAsia="Times New Roman" w:hAnsi="Arial" w:cs="Arial"/>
                <w:b/>
                <w:iCs/>
                <w:color w:val="444444"/>
                <w:bdr w:val="none" w:sz="0" w:space="0" w:color="auto" w:frame="1"/>
                <w:lang w:eastAsia="it-IT"/>
              </w:rPr>
              <w:t xml:space="preserve">multa </w:t>
            </w:r>
            <w:proofErr w:type="spellStart"/>
            <w:r w:rsidRPr="00C6506F">
              <w:rPr>
                <w:rFonts w:ascii="Arial" w:eastAsia="Times New Roman" w:hAnsi="Arial" w:cs="Arial"/>
                <w:b/>
                <w:iCs/>
                <w:color w:val="444444"/>
                <w:bdr w:val="none" w:sz="0" w:space="0" w:color="auto" w:frame="1"/>
                <w:lang w:eastAsia="it-IT"/>
              </w:rPr>
              <w:t>patienda</w:t>
            </w:r>
            <w:proofErr w:type="spellEnd"/>
            <w:r w:rsidRPr="00C6506F">
              <w:rPr>
                <w:rFonts w:ascii="Arial" w:eastAsia="Times New Roman" w:hAnsi="Arial" w:cs="Arial"/>
                <w:b/>
                <w:iCs/>
                <w:color w:val="444444"/>
                <w:bdr w:val="none" w:sz="0" w:space="0" w:color="auto" w:frame="1"/>
                <w:lang w:eastAsia="it-IT"/>
              </w:rPr>
              <w:t xml:space="preserve"> </w:t>
            </w:r>
            <w:proofErr w:type="spellStart"/>
            <w:r w:rsidRPr="00C6506F">
              <w:rPr>
                <w:rFonts w:ascii="Arial" w:eastAsia="Times New Roman" w:hAnsi="Arial" w:cs="Arial"/>
                <w:b/>
                <w:iCs/>
                <w:color w:val="444444"/>
                <w:bdr w:val="none" w:sz="0" w:space="0" w:color="auto" w:frame="1"/>
                <w:lang w:eastAsia="it-IT"/>
              </w:rPr>
              <w:t>sunt</w:t>
            </w:r>
            <w:proofErr w:type="spellEnd"/>
            <w:r w:rsidRPr="00C6506F">
              <w:rPr>
                <w:rFonts w:ascii="Arial" w:eastAsia="Times New Roman" w:hAnsi="Arial" w:cs="Arial"/>
                <w:b/>
                <w:iCs/>
                <w:color w:val="444444"/>
                <w:bdr w:val="none" w:sz="0" w:space="0" w:color="auto" w:frame="1"/>
                <w:lang w:eastAsia="it-IT"/>
              </w:rPr>
              <w:t xml:space="preserve"> ex </w:t>
            </w:r>
            <w:proofErr w:type="spellStart"/>
            <w:r w:rsidRPr="00C6506F">
              <w:rPr>
                <w:rFonts w:ascii="Arial" w:eastAsia="Times New Roman" w:hAnsi="Arial" w:cs="Arial"/>
                <w:b/>
                <w:iCs/>
                <w:color w:val="444444"/>
                <w:bdr w:val="none" w:sz="0" w:space="0" w:color="auto" w:frame="1"/>
                <w:lang w:eastAsia="it-IT"/>
              </w:rPr>
              <w:t>iis</w:t>
            </w:r>
            <w:proofErr w:type="spellEnd"/>
            <w:r w:rsidRPr="00C6506F">
              <w:rPr>
                <w:rFonts w:ascii="Arial" w:eastAsia="Times New Roman" w:hAnsi="Arial" w:cs="Arial"/>
                <w:b/>
                <w:iCs/>
                <w:color w:val="444444"/>
                <w:bdr w:val="none" w:sz="0" w:space="0" w:color="auto" w:frame="1"/>
                <w:lang w:eastAsia="it-IT"/>
              </w:rPr>
              <w:t xml:space="preserve"> </w:t>
            </w:r>
            <w:proofErr w:type="spellStart"/>
            <w:r w:rsidRPr="00C6506F">
              <w:rPr>
                <w:rFonts w:ascii="Arial" w:eastAsia="Times New Roman" w:hAnsi="Arial" w:cs="Arial"/>
                <w:b/>
                <w:iCs/>
                <w:color w:val="444444"/>
                <w:bdr w:val="none" w:sz="0" w:space="0" w:color="auto" w:frame="1"/>
                <w:lang w:eastAsia="it-IT"/>
              </w:rPr>
              <w:t>quae</w:t>
            </w:r>
            <w:proofErr w:type="spellEnd"/>
            <w:r w:rsidRPr="00C6506F">
              <w:rPr>
                <w:rFonts w:ascii="Arial" w:eastAsia="Times New Roman" w:hAnsi="Arial" w:cs="Arial"/>
                <w:b/>
                <w:iCs/>
                <w:color w:val="444444"/>
                <w:bdr w:val="none" w:sz="0" w:space="0" w:color="auto" w:frame="1"/>
                <w:lang w:eastAsia="it-IT"/>
              </w:rPr>
              <w:t xml:space="preserve"> mala </w:t>
            </w:r>
            <w:proofErr w:type="spellStart"/>
            <w:r w:rsidRPr="00C6506F">
              <w:rPr>
                <w:rFonts w:ascii="Arial" w:eastAsia="Times New Roman" w:hAnsi="Arial" w:cs="Arial"/>
                <w:b/>
                <w:iCs/>
                <w:color w:val="444444"/>
                <w:bdr w:val="none" w:sz="0" w:space="0" w:color="auto" w:frame="1"/>
                <w:lang w:eastAsia="it-IT"/>
              </w:rPr>
              <w:t>vocantur</w:t>
            </w:r>
            <w:proofErr w:type="spellEnd"/>
            <w:r w:rsidRPr="00C6506F">
              <w:rPr>
                <w:rFonts w:ascii="Times New Roman" w:eastAsia="Times New Roman" w:hAnsi="Times New Roman" w:cs="Times New Roman"/>
                <w:b/>
                <w:i/>
                <w:spacing w:val="-3"/>
                <w:sz w:val="20"/>
                <w:szCs w:val="20"/>
                <w:lang w:val="en-US" w:eastAsia="it-IT"/>
              </w:rPr>
              <w:fldChar w:fldCharType="begin"/>
            </w:r>
            <w:r w:rsidRPr="00C6506F">
              <w:rPr>
                <w:rFonts w:ascii="Arial" w:eastAsia="Times New Roman" w:hAnsi="Arial" w:cs="Arial"/>
                <w:b/>
                <w:i/>
                <w:spacing w:val="-3"/>
                <w:lang w:eastAsia="it-IT"/>
              </w:rPr>
              <w:instrText xml:space="preserve">PRIVATE </w:instrText>
            </w:r>
            <w:r w:rsidRPr="00C6506F">
              <w:rPr>
                <w:rFonts w:ascii="Times New Roman" w:eastAsia="Times New Roman" w:hAnsi="Times New Roman" w:cs="Times New Roman"/>
                <w:b/>
                <w:i/>
                <w:spacing w:val="-3"/>
                <w:sz w:val="20"/>
                <w:szCs w:val="20"/>
                <w:lang w:val="en-US" w:eastAsia="it-IT"/>
              </w:rPr>
              <w:fldChar w:fldCharType="end"/>
            </w:r>
          </w:p>
        </w:tc>
      </w:tr>
      <w:tr w:rsidR="00C6506F" w:rsidRPr="00C6506F" w:rsidTr="00A318F2">
        <w:trPr>
          <w:gridAfter w:val="1"/>
          <w:wAfter w:w="15" w:type="dxa"/>
        </w:trPr>
        <w:tc>
          <w:tcPr>
            <w:tcW w:w="10545" w:type="dxa"/>
            <w:gridSpan w:val="15"/>
          </w:tcPr>
          <w:p w:rsidR="00C6506F" w:rsidRPr="00C6506F" w:rsidRDefault="00C6506F" w:rsidP="00C6506F">
            <w:pPr>
              <w:widowControl w:val="0"/>
              <w:autoSpaceDE w:val="0"/>
              <w:autoSpaceDN w:val="0"/>
              <w:adjustRightInd w:val="0"/>
              <w:spacing w:after="0" w:line="360" w:lineRule="auto"/>
              <w:jc w:val="both"/>
              <w:rPr>
                <w:rFonts w:ascii="Arial" w:eastAsia="Times New Roman" w:hAnsi="Arial" w:cs="Arial"/>
                <w:iCs/>
                <w:color w:val="444444"/>
                <w:bdr w:val="none" w:sz="0" w:space="0" w:color="auto" w:frame="1"/>
                <w:lang w:eastAsia="it-IT"/>
              </w:rPr>
            </w:pPr>
          </w:p>
          <w:p w:rsidR="00C6506F" w:rsidRPr="00C6506F" w:rsidRDefault="00C6506F" w:rsidP="00C6506F">
            <w:pPr>
              <w:widowControl w:val="0"/>
              <w:autoSpaceDE w:val="0"/>
              <w:autoSpaceDN w:val="0"/>
              <w:adjustRightInd w:val="0"/>
              <w:spacing w:after="0" w:line="360" w:lineRule="auto"/>
              <w:jc w:val="both"/>
              <w:rPr>
                <w:rFonts w:ascii="Arial" w:eastAsia="Times New Roman" w:hAnsi="Arial" w:cs="Arial"/>
                <w:i/>
                <w:lang w:val="fr-FR" w:eastAsia="it-IT"/>
              </w:rPr>
            </w:pPr>
            <w:proofErr w:type="spellStart"/>
            <w:r w:rsidRPr="00C6506F">
              <w:rPr>
                <w:rFonts w:ascii="Arial" w:eastAsia="Times New Roman" w:hAnsi="Arial" w:cs="Arial"/>
                <w:iCs/>
                <w:color w:val="444444"/>
                <w:bdr w:val="none" w:sz="0" w:space="0" w:color="auto" w:frame="1"/>
                <w:lang w:val="fr-FR" w:eastAsia="it-IT"/>
              </w:rPr>
              <w:t>Quicumque</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beatus</w:t>
            </w:r>
            <w:proofErr w:type="spellEnd"/>
            <w:r w:rsidRPr="00C6506F">
              <w:rPr>
                <w:rFonts w:ascii="Arial" w:eastAsia="Times New Roman" w:hAnsi="Arial" w:cs="Arial"/>
                <w:iCs/>
                <w:color w:val="444444"/>
                <w:bdr w:val="none" w:sz="0" w:space="0" w:color="auto" w:frame="1"/>
                <w:lang w:val="fr-FR" w:eastAsia="it-IT"/>
              </w:rPr>
              <w:t xml:space="preserve"> esse </w:t>
            </w:r>
            <w:proofErr w:type="spellStart"/>
            <w:r w:rsidRPr="00C6506F">
              <w:rPr>
                <w:rFonts w:ascii="Arial" w:eastAsia="Times New Roman" w:hAnsi="Arial" w:cs="Arial"/>
                <w:iCs/>
                <w:color w:val="444444"/>
                <w:bdr w:val="none" w:sz="0" w:space="0" w:color="auto" w:frame="1"/>
                <w:lang w:val="fr-FR" w:eastAsia="it-IT"/>
              </w:rPr>
              <w:t>constituet</w:t>
            </w:r>
            <w:proofErr w:type="spellEnd"/>
            <w:r w:rsidRPr="00C6506F">
              <w:rPr>
                <w:rFonts w:ascii="Arial" w:eastAsia="Times New Roman" w:hAnsi="Arial" w:cs="Arial"/>
                <w:iCs/>
                <w:color w:val="444444"/>
                <w:bdr w:val="none" w:sz="0" w:space="0" w:color="auto" w:frame="1"/>
                <w:lang w:val="fr-FR" w:eastAsia="it-IT"/>
              </w:rPr>
              <w:t xml:space="preserve"> unum esse </w:t>
            </w:r>
            <w:proofErr w:type="spellStart"/>
            <w:r w:rsidRPr="00C6506F">
              <w:rPr>
                <w:rFonts w:ascii="Arial" w:eastAsia="Times New Roman" w:hAnsi="Arial" w:cs="Arial"/>
                <w:iCs/>
                <w:color w:val="444444"/>
                <w:bdr w:val="none" w:sz="0" w:space="0" w:color="auto" w:frame="1"/>
                <w:lang w:val="fr-FR" w:eastAsia="it-IT"/>
              </w:rPr>
              <w:t>bonum</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putet</w:t>
            </w:r>
            <w:proofErr w:type="spellEnd"/>
            <w:r w:rsidRPr="00C6506F">
              <w:rPr>
                <w:rFonts w:ascii="Arial" w:eastAsia="Times New Roman" w:hAnsi="Arial" w:cs="Arial"/>
                <w:iCs/>
                <w:color w:val="444444"/>
                <w:bdr w:val="none" w:sz="0" w:space="0" w:color="auto" w:frame="1"/>
                <w:lang w:val="fr-FR" w:eastAsia="it-IT"/>
              </w:rPr>
              <w:t xml:space="preserve"> quod </w:t>
            </w:r>
            <w:proofErr w:type="spellStart"/>
            <w:r w:rsidRPr="00C6506F">
              <w:rPr>
                <w:rFonts w:ascii="Arial" w:eastAsia="Times New Roman" w:hAnsi="Arial" w:cs="Arial"/>
                <w:iCs/>
                <w:color w:val="444444"/>
                <w:bdr w:val="none" w:sz="0" w:space="0" w:color="auto" w:frame="1"/>
                <w:lang w:val="fr-FR" w:eastAsia="it-IT"/>
              </w:rPr>
              <w:t>honestum</w:t>
            </w:r>
            <w:proofErr w:type="spellEnd"/>
            <w:r w:rsidRPr="00C6506F">
              <w:rPr>
                <w:rFonts w:ascii="Arial" w:eastAsia="Times New Roman" w:hAnsi="Arial" w:cs="Arial"/>
                <w:iCs/>
                <w:color w:val="444444"/>
                <w:bdr w:val="none" w:sz="0" w:space="0" w:color="auto" w:frame="1"/>
                <w:lang w:val="fr-FR" w:eastAsia="it-IT"/>
              </w:rPr>
              <w:t xml:space="preserve"> est </w:t>
            </w:r>
            <w:proofErr w:type="spellStart"/>
            <w:r w:rsidRPr="00C6506F">
              <w:rPr>
                <w:rFonts w:ascii="Arial" w:eastAsia="Times New Roman" w:hAnsi="Arial" w:cs="Arial"/>
                <w:iCs/>
                <w:color w:val="444444"/>
                <w:bdr w:val="none" w:sz="0" w:space="0" w:color="auto" w:frame="1"/>
                <w:lang w:val="fr-FR" w:eastAsia="it-IT"/>
              </w:rPr>
              <w:t>nam</w:t>
            </w:r>
            <w:proofErr w:type="spellEnd"/>
            <w:r w:rsidRPr="00C6506F">
              <w:rPr>
                <w:rFonts w:ascii="Arial" w:eastAsia="Times New Roman" w:hAnsi="Arial" w:cs="Arial"/>
                <w:iCs/>
                <w:color w:val="444444"/>
                <w:bdr w:val="none" w:sz="0" w:space="0" w:color="auto" w:frame="1"/>
                <w:lang w:val="fr-FR" w:eastAsia="it-IT"/>
              </w:rPr>
              <w:t xml:space="preserve"> si </w:t>
            </w:r>
            <w:proofErr w:type="spellStart"/>
            <w:r w:rsidRPr="00C6506F">
              <w:rPr>
                <w:rFonts w:ascii="Arial" w:eastAsia="Times New Roman" w:hAnsi="Arial" w:cs="Arial"/>
                <w:iCs/>
                <w:color w:val="444444"/>
                <w:bdr w:val="none" w:sz="0" w:space="0" w:color="auto" w:frame="1"/>
                <w:lang w:val="fr-FR" w:eastAsia="it-IT"/>
              </w:rPr>
              <w:t>ullum</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aliud</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existimat</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primum</w:t>
            </w:r>
            <w:proofErr w:type="spellEnd"/>
            <w:r w:rsidRPr="00C6506F">
              <w:rPr>
                <w:rFonts w:ascii="Arial" w:eastAsia="Times New Roman" w:hAnsi="Arial" w:cs="Arial"/>
                <w:iCs/>
                <w:color w:val="444444"/>
                <w:bdr w:val="none" w:sz="0" w:space="0" w:color="auto" w:frame="1"/>
                <w:lang w:val="fr-FR" w:eastAsia="it-IT"/>
              </w:rPr>
              <w:t xml:space="preserve"> male de </w:t>
            </w:r>
            <w:proofErr w:type="spellStart"/>
            <w:r w:rsidRPr="00C6506F">
              <w:rPr>
                <w:rFonts w:ascii="Arial" w:eastAsia="Times New Roman" w:hAnsi="Arial" w:cs="Arial"/>
                <w:iCs/>
                <w:color w:val="444444"/>
                <w:bdr w:val="none" w:sz="0" w:space="0" w:color="auto" w:frame="1"/>
                <w:lang w:val="fr-FR" w:eastAsia="it-IT"/>
              </w:rPr>
              <w:t>providentia</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iudicat</w:t>
            </w:r>
            <w:proofErr w:type="spellEnd"/>
            <w:r w:rsidRPr="00C6506F">
              <w:rPr>
                <w:rFonts w:ascii="Arial" w:eastAsia="Times New Roman" w:hAnsi="Arial" w:cs="Arial"/>
                <w:iCs/>
                <w:color w:val="444444"/>
                <w:bdr w:val="none" w:sz="0" w:space="0" w:color="auto" w:frame="1"/>
                <w:lang w:val="fr-FR" w:eastAsia="it-IT"/>
              </w:rPr>
              <w:t xml:space="preserve"> quia </w:t>
            </w:r>
            <w:proofErr w:type="spellStart"/>
            <w:r w:rsidRPr="00C6506F">
              <w:rPr>
                <w:rFonts w:ascii="Arial" w:eastAsia="Times New Roman" w:hAnsi="Arial" w:cs="Arial"/>
                <w:iCs/>
                <w:color w:val="444444"/>
                <w:bdr w:val="none" w:sz="0" w:space="0" w:color="auto" w:frame="1"/>
                <w:lang w:val="fr-FR" w:eastAsia="it-IT"/>
              </w:rPr>
              <w:t>multa</w:t>
            </w:r>
            <w:proofErr w:type="spellEnd"/>
            <w:r w:rsidRPr="00C6506F">
              <w:rPr>
                <w:rFonts w:ascii="Arial" w:eastAsia="Times New Roman" w:hAnsi="Arial" w:cs="Arial"/>
                <w:iCs/>
                <w:color w:val="444444"/>
                <w:bdr w:val="none" w:sz="0" w:space="0" w:color="auto" w:frame="1"/>
                <w:lang w:val="fr-FR" w:eastAsia="it-IT"/>
              </w:rPr>
              <w:t xml:space="preserve"> incommoda </w:t>
            </w:r>
            <w:proofErr w:type="spellStart"/>
            <w:r w:rsidRPr="00C6506F">
              <w:rPr>
                <w:rFonts w:ascii="Arial" w:eastAsia="Times New Roman" w:hAnsi="Arial" w:cs="Arial"/>
                <w:iCs/>
                <w:color w:val="444444"/>
                <w:bdr w:val="none" w:sz="0" w:space="0" w:color="auto" w:frame="1"/>
                <w:lang w:val="fr-FR" w:eastAsia="it-IT"/>
              </w:rPr>
              <w:t>iustis</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viris</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accidunt</w:t>
            </w:r>
            <w:proofErr w:type="spellEnd"/>
            <w:r w:rsidRPr="00C6506F">
              <w:rPr>
                <w:rFonts w:ascii="Arial" w:eastAsia="Times New Roman" w:hAnsi="Arial" w:cs="Arial"/>
                <w:iCs/>
                <w:color w:val="444444"/>
                <w:bdr w:val="none" w:sz="0" w:space="0" w:color="auto" w:frame="1"/>
                <w:lang w:val="fr-FR" w:eastAsia="it-IT"/>
              </w:rPr>
              <w:t xml:space="preserve"> et quia </w:t>
            </w:r>
            <w:proofErr w:type="spellStart"/>
            <w:r w:rsidRPr="00C6506F">
              <w:rPr>
                <w:rFonts w:ascii="Arial" w:eastAsia="Times New Roman" w:hAnsi="Arial" w:cs="Arial"/>
                <w:iCs/>
                <w:color w:val="444444"/>
                <w:bdr w:val="none" w:sz="0" w:space="0" w:color="auto" w:frame="1"/>
                <w:lang w:val="fr-FR" w:eastAsia="it-IT"/>
              </w:rPr>
              <w:t>quidquid</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nobis</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dedit</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breve</w:t>
            </w:r>
            <w:proofErr w:type="spellEnd"/>
            <w:r w:rsidRPr="00C6506F">
              <w:rPr>
                <w:rFonts w:ascii="Arial" w:eastAsia="Times New Roman" w:hAnsi="Arial" w:cs="Arial"/>
                <w:iCs/>
                <w:color w:val="444444"/>
                <w:bdr w:val="none" w:sz="0" w:space="0" w:color="auto" w:frame="1"/>
                <w:lang w:val="fr-FR" w:eastAsia="it-IT"/>
              </w:rPr>
              <w:t xml:space="preserve"> est et </w:t>
            </w:r>
            <w:proofErr w:type="spellStart"/>
            <w:r w:rsidRPr="00C6506F">
              <w:rPr>
                <w:rFonts w:ascii="Arial" w:eastAsia="Times New Roman" w:hAnsi="Arial" w:cs="Arial"/>
                <w:iCs/>
                <w:color w:val="444444"/>
                <w:bdr w:val="none" w:sz="0" w:space="0" w:color="auto" w:frame="1"/>
                <w:lang w:val="fr-FR" w:eastAsia="it-IT"/>
              </w:rPr>
              <w:t>exiguum</w:t>
            </w:r>
            <w:proofErr w:type="spellEnd"/>
            <w:r w:rsidRPr="00C6506F">
              <w:rPr>
                <w:rFonts w:ascii="Arial" w:eastAsia="Times New Roman" w:hAnsi="Arial" w:cs="Arial"/>
                <w:iCs/>
                <w:color w:val="444444"/>
                <w:bdr w:val="none" w:sz="0" w:space="0" w:color="auto" w:frame="1"/>
                <w:lang w:val="fr-FR" w:eastAsia="it-IT"/>
              </w:rPr>
              <w:t xml:space="preserve"> si compares </w:t>
            </w:r>
            <w:proofErr w:type="spellStart"/>
            <w:r w:rsidRPr="00C6506F">
              <w:rPr>
                <w:rFonts w:ascii="Arial" w:eastAsia="Times New Roman" w:hAnsi="Arial" w:cs="Arial"/>
                <w:iCs/>
                <w:color w:val="444444"/>
                <w:bdr w:val="none" w:sz="0" w:space="0" w:color="auto" w:frame="1"/>
                <w:lang w:val="fr-FR" w:eastAsia="it-IT"/>
              </w:rPr>
              <w:t>mundi</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totius</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aevo</w:t>
            </w:r>
            <w:proofErr w:type="spellEnd"/>
            <w:r w:rsidRPr="00C6506F">
              <w:rPr>
                <w:rFonts w:ascii="Arial" w:eastAsia="Times New Roman" w:hAnsi="Arial" w:cs="Arial"/>
                <w:iCs/>
                <w:color w:val="444444"/>
                <w:bdr w:val="none" w:sz="0" w:space="0" w:color="auto" w:frame="1"/>
                <w:lang w:val="fr-FR" w:eastAsia="it-IT"/>
              </w:rPr>
              <w:t>.</w:t>
            </w:r>
            <w:r w:rsidRPr="00C6506F">
              <w:rPr>
                <w:rFonts w:ascii="Arial" w:eastAsia="Times New Roman" w:hAnsi="Arial" w:cs="Arial"/>
                <w:i/>
                <w:color w:val="444444"/>
                <w:shd w:val="clear" w:color="auto" w:fill="FFFFFF"/>
                <w:lang w:val="fr-FR" w:eastAsia="it-IT"/>
              </w:rPr>
              <w:t>  </w:t>
            </w:r>
            <w:r w:rsidRPr="00C6506F">
              <w:rPr>
                <w:rFonts w:ascii="Arial" w:eastAsia="Times New Roman" w:hAnsi="Arial" w:cs="Arial"/>
                <w:iCs/>
                <w:color w:val="444444"/>
                <w:bdr w:val="none" w:sz="0" w:space="0" w:color="auto" w:frame="1"/>
                <w:lang w:val="fr-FR" w:eastAsia="it-IT"/>
              </w:rPr>
              <w:t xml:space="preserve">Ex </w:t>
            </w:r>
            <w:proofErr w:type="spellStart"/>
            <w:r w:rsidRPr="00C6506F">
              <w:rPr>
                <w:rFonts w:ascii="Arial" w:eastAsia="Times New Roman" w:hAnsi="Arial" w:cs="Arial"/>
                <w:iCs/>
                <w:color w:val="444444"/>
                <w:bdr w:val="none" w:sz="0" w:space="0" w:color="auto" w:frame="1"/>
                <w:lang w:val="fr-FR" w:eastAsia="it-IT"/>
              </w:rPr>
              <w:t>hac</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deploratione</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nascitur</w:t>
            </w:r>
            <w:proofErr w:type="spellEnd"/>
            <w:r w:rsidRPr="00C6506F">
              <w:rPr>
                <w:rFonts w:ascii="Arial" w:eastAsia="Times New Roman" w:hAnsi="Arial" w:cs="Arial"/>
                <w:iCs/>
                <w:color w:val="444444"/>
                <w:bdr w:val="none" w:sz="0" w:space="0" w:color="auto" w:frame="1"/>
                <w:lang w:val="fr-FR" w:eastAsia="it-IT"/>
              </w:rPr>
              <w:t xml:space="preserve"> ut </w:t>
            </w:r>
            <w:proofErr w:type="spellStart"/>
            <w:r w:rsidRPr="00C6506F">
              <w:rPr>
                <w:rFonts w:ascii="Arial" w:eastAsia="Times New Roman" w:hAnsi="Arial" w:cs="Arial"/>
                <w:iCs/>
                <w:color w:val="444444"/>
                <w:bdr w:val="none" w:sz="0" w:space="0" w:color="auto" w:frame="1"/>
                <w:lang w:val="fr-FR" w:eastAsia="it-IT"/>
              </w:rPr>
              <w:t>ingrati</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divinorum</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interpretes</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simus</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querimur</w:t>
            </w:r>
            <w:proofErr w:type="spellEnd"/>
            <w:r w:rsidRPr="00C6506F">
              <w:rPr>
                <w:rFonts w:ascii="Arial" w:eastAsia="Times New Roman" w:hAnsi="Arial" w:cs="Arial"/>
                <w:iCs/>
                <w:color w:val="444444"/>
                <w:bdr w:val="none" w:sz="0" w:space="0" w:color="auto" w:frame="1"/>
                <w:lang w:val="fr-FR" w:eastAsia="it-IT"/>
              </w:rPr>
              <w:t xml:space="preserve"> quod non semper quod et </w:t>
            </w:r>
            <w:proofErr w:type="spellStart"/>
            <w:r w:rsidRPr="00C6506F">
              <w:rPr>
                <w:rFonts w:ascii="Arial" w:eastAsia="Times New Roman" w:hAnsi="Arial" w:cs="Arial"/>
                <w:iCs/>
                <w:color w:val="444444"/>
                <w:bdr w:val="none" w:sz="0" w:space="0" w:color="auto" w:frame="1"/>
                <w:lang w:val="fr-FR" w:eastAsia="it-IT"/>
              </w:rPr>
              <w:t>pauca</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nobis</w:t>
            </w:r>
            <w:proofErr w:type="spellEnd"/>
            <w:r w:rsidRPr="00C6506F">
              <w:rPr>
                <w:rFonts w:ascii="Arial" w:eastAsia="Times New Roman" w:hAnsi="Arial" w:cs="Arial"/>
                <w:iCs/>
                <w:color w:val="444444"/>
                <w:bdr w:val="none" w:sz="0" w:space="0" w:color="auto" w:frame="1"/>
                <w:lang w:val="fr-FR" w:eastAsia="it-IT"/>
              </w:rPr>
              <w:t xml:space="preserve"> et </w:t>
            </w:r>
            <w:proofErr w:type="spellStart"/>
            <w:r w:rsidRPr="00C6506F">
              <w:rPr>
                <w:rFonts w:ascii="Arial" w:eastAsia="Times New Roman" w:hAnsi="Arial" w:cs="Arial"/>
                <w:iCs/>
                <w:color w:val="444444"/>
                <w:bdr w:val="none" w:sz="0" w:space="0" w:color="auto" w:frame="1"/>
                <w:lang w:val="fr-FR" w:eastAsia="it-IT"/>
              </w:rPr>
              <w:t>incerta</w:t>
            </w:r>
            <w:proofErr w:type="spellEnd"/>
            <w:r w:rsidRPr="00C6506F">
              <w:rPr>
                <w:rFonts w:ascii="Arial" w:eastAsia="Times New Roman" w:hAnsi="Arial" w:cs="Arial"/>
                <w:iCs/>
                <w:color w:val="444444"/>
                <w:bdr w:val="none" w:sz="0" w:space="0" w:color="auto" w:frame="1"/>
                <w:lang w:val="fr-FR" w:eastAsia="it-IT"/>
              </w:rPr>
              <w:t xml:space="preserve"> et </w:t>
            </w:r>
            <w:proofErr w:type="spellStart"/>
            <w:r w:rsidRPr="00C6506F">
              <w:rPr>
                <w:rFonts w:ascii="Arial" w:eastAsia="Times New Roman" w:hAnsi="Arial" w:cs="Arial"/>
                <w:iCs/>
                <w:color w:val="444444"/>
                <w:bdr w:val="none" w:sz="0" w:space="0" w:color="auto" w:frame="1"/>
                <w:lang w:val="fr-FR" w:eastAsia="it-IT"/>
              </w:rPr>
              <w:t>abitura</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contingant</w:t>
            </w:r>
            <w:proofErr w:type="spellEnd"/>
            <w:r w:rsidRPr="00C6506F">
              <w:rPr>
                <w:rFonts w:ascii="Arial" w:eastAsia="Times New Roman" w:hAnsi="Arial" w:cs="Arial"/>
                <w:iCs/>
                <w:color w:val="444444"/>
                <w:bdr w:val="none" w:sz="0" w:space="0" w:color="auto" w:frame="1"/>
                <w:lang w:val="fr-FR" w:eastAsia="it-IT"/>
              </w:rPr>
              <w:t xml:space="preserve">. Inde est quod nec </w:t>
            </w:r>
            <w:proofErr w:type="spellStart"/>
            <w:r w:rsidRPr="00C6506F">
              <w:rPr>
                <w:rFonts w:ascii="Arial" w:eastAsia="Times New Roman" w:hAnsi="Arial" w:cs="Arial"/>
                <w:iCs/>
                <w:color w:val="444444"/>
                <w:bdr w:val="none" w:sz="0" w:space="0" w:color="auto" w:frame="1"/>
                <w:lang w:val="fr-FR" w:eastAsia="it-IT"/>
              </w:rPr>
              <w:t>vivere</w:t>
            </w:r>
            <w:proofErr w:type="spellEnd"/>
            <w:r w:rsidRPr="00C6506F">
              <w:rPr>
                <w:rFonts w:ascii="Arial" w:eastAsia="Times New Roman" w:hAnsi="Arial" w:cs="Arial"/>
                <w:iCs/>
                <w:color w:val="444444"/>
                <w:bdr w:val="none" w:sz="0" w:space="0" w:color="auto" w:frame="1"/>
                <w:lang w:val="fr-FR" w:eastAsia="it-IT"/>
              </w:rPr>
              <w:t xml:space="preserve"> nec </w:t>
            </w:r>
            <w:proofErr w:type="spellStart"/>
            <w:r w:rsidRPr="00C6506F">
              <w:rPr>
                <w:rFonts w:ascii="Arial" w:eastAsia="Times New Roman" w:hAnsi="Arial" w:cs="Arial"/>
                <w:iCs/>
                <w:color w:val="444444"/>
                <w:bdr w:val="none" w:sz="0" w:space="0" w:color="auto" w:frame="1"/>
                <w:lang w:val="fr-FR" w:eastAsia="it-IT"/>
              </w:rPr>
              <w:t>mori</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volumus</w:t>
            </w:r>
            <w:proofErr w:type="spellEnd"/>
            <w:r w:rsidRPr="00C6506F">
              <w:rPr>
                <w:rFonts w:ascii="Arial" w:eastAsia="Times New Roman" w:hAnsi="Arial" w:cs="Arial"/>
                <w:iCs/>
                <w:color w:val="444444"/>
                <w:bdr w:val="none" w:sz="0" w:space="0" w:color="auto" w:frame="1"/>
                <w:lang w:val="fr-FR" w:eastAsia="it-IT"/>
              </w:rPr>
              <w:t xml:space="preserve"> vitae nos </w:t>
            </w:r>
            <w:proofErr w:type="spellStart"/>
            <w:r w:rsidRPr="00C6506F">
              <w:rPr>
                <w:rFonts w:ascii="Arial" w:eastAsia="Times New Roman" w:hAnsi="Arial" w:cs="Arial"/>
                <w:iCs/>
                <w:color w:val="444444"/>
                <w:bdr w:val="none" w:sz="0" w:space="0" w:color="auto" w:frame="1"/>
                <w:lang w:val="fr-FR" w:eastAsia="it-IT"/>
              </w:rPr>
              <w:t>odium</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tenet</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timor</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mortis</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Natat</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omne</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consilium</w:t>
            </w:r>
            <w:proofErr w:type="spellEnd"/>
            <w:r w:rsidRPr="00C6506F">
              <w:rPr>
                <w:rFonts w:ascii="Arial" w:eastAsia="Times New Roman" w:hAnsi="Arial" w:cs="Arial"/>
                <w:iCs/>
                <w:color w:val="444444"/>
                <w:bdr w:val="none" w:sz="0" w:space="0" w:color="auto" w:frame="1"/>
                <w:lang w:val="fr-FR" w:eastAsia="it-IT"/>
              </w:rPr>
              <w:t xml:space="preserve"> nec </w:t>
            </w:r>
            <w:proofErr w:type="spellStart"/>
            <w:r w:rsidRPr="00C6506F">
              <w:rPr>
                <w:rFonts w:ascii="Arial" w:eastAsia="Times New Roman" w:hAnsi="Arial" w:cs="Arial"/>
                <w:iCs/>
                <w:color w:val="444444"/>
                <w:bdr w:val="none" w:sz="0" w:space="0" w:color="auto" w:frame="1"/>
                <w:lang w:val="fr-FR" w:eastAsia="it-IT"/>
              </w:rPr>
              <w:t>implere</w:t>
            </w:r>
            <w:proofErr w:type="spellEnd"/>
            <w:r w:rsidRPr="00C6506F">
              <w:rPr>
                <w:rFonts w:ascii="Arial" w:eastAsia="Times New Roman" w:hAnsi="Arial" w:cs="Arial"/>
                <w:iCs/>
                <w:color w:val="444444"/>
                <w:bdr w:val="none" w:sz="0" w:space="0" w:color="auto" w:frame="1"/>
                <w:lang w:val="fr-FR" w:eastAsia="it-IT"/>
              </w:rPr>
              <w:t xml:space="preserve"> nos </w:t>
            </w:r>
            <w:proofErr w:type="spellStart"/>
            <w:r w:rsidRPr="00C6506F">
              <w:rPr>
                <w:rFonts w:ascii="Arial" w:eastAsia="Times New Roman" w:hAnsi="Arial" w:cs="Arial"/>
                <w:iCs/>
                <w:color w:val="444444"/>
                <w:bdr w:val="none" w:sz="0" w:space="0" w:color="auto" w:frame="1"/>
                <w:lang w:val="fr-FR" w:eastAsia="it-IT"/>
              </w:rPr>
              <w:t>ulla</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felicitas</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potest</w:t>
            </w:r>
            <w:proofErr w:type="spellEnd"/>
            <w:r w:rsidRPr="00C6506F">
              <w:rPr>
                <w:rFonts w:ascii="Arial" w:eastAsia="Times New Roman" w:hAnsi="Arial" w:cs="Arial"/>
                <w:iCs/>
                <w:color w:val="444444"/>
                <w:bdr w:val="none" w:sz="0" w:space="0" w:color="auto" w:frame="1"/>
                <w:lang w:val="fr-FR" w:eastAsia="it-IT"/>
              </w:rPr>
              <w:t xml:space="preserve">. Causa </w:t>
            </w:r>
            <w:proofErr w:type="spellStart"/>
            <w:r w:rsidRPr="00C6506F">
              <w:rPr>
                <w:rFonts w:ascii="Arial" w:eastAsia="Times New Roman" w:hAnsi="Arial" w:cs="Arial"/>
                <w:iCs/>
                <w:color w:val="444444"/>
                <w:bdr w:val="none" w:sz="0" w:space="0" w:color="auto" w:frame="1"/>
                <w:lang w:val="fr-FR" w:eastAsia="it-IT"/>
              </w:rPr>
              <w:t>autem</w:t>
            </w:r>
            <w:proofErr w:type="spellEnd"/>
            <w:r w:rsidRPr="00C6506F">
              <w:rPr>
                <w:rFonts w:ascii="Arial" w:eastAsia="Times New Roman" w:hAnsi="Arial" w:cs="Arial"/>
                <w:iCs/>
                <w:color w:val="444444"/>
                <w:bdr w:val="none" w:sz="0" w:space="0" w:color="auto" w:frame="1"/>
                <w:lang w:val="fr-FR" w:eastAsia="it-IT"/>
              </w:rPr>
              <w:t xml:space="preserve"> est quod non </w:t>
            </w:r>
            <w:proofErr w:type="spellStart"/>
            <w:r w:rsidRPr="00C6506F">
              <w:rPr>
                <w:rFonts w:ascii="Arial" w:eastAsia="Times New Roman" w:hAnsi="Arial" w:cs="Arial"/>
                <w:iCs/>
                <w:color w:val="444444"/>
                <w:bdr w:val="none" w:sz="0" w:space="0" w:color="auto" w:frame="1"/>
                <w:lang w:val="fr-FR" w:eastAsia="it-IT"/>
              </w:rPr>
              <w:t>pervenimus</w:t>
            </w:r>
            <w:proofErr w:type="spellEnd"/>
            <w:r w:rsidRPr="00C6506F">
              <w:rPr>
                <w:rFonts w:ascii="Arial" w:eastAsia="Times New Roman" w:hAnsi="Arial" w:cs="Arial"/>
                <w:iCs/>
                <w:color w:val="444444"/>
                <w:bdr w:val="none" w:sz="0" w:space="0" w:color="auto" w:frame="1"/>
                <w:lang w:val="fr-FR" w:eastAsia="it-IT"/>
              </w:rPr>
              <w:t xml:space="preserve"> ad </w:t>
            </w:r>
            <w:proofErr w:type="spellStart"/>
            <w:r w:rsidRPr="00C6506F">
              <w:rPr>
                <w:rFonts w:ascii="Arial" w:eastAsia="Times New Roman" w:hAnsi="Arial" w:cs="Arial"/>
                <w:iCs/>
                <w:color w:val="444444"/>
                <w:bdr w:val="none" w:sz="0" w:space="0" w:color="auto" w:frame="1"/>
                <w:lang w:val="fr-FR" w:eastAsia="it-IT"/>
              </w:rPr>
              <w:t>illud</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bonum</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immensum</w:t>
            </w:r>
            <w:proofErr w:type="spellEnd"/>
            <w:r w:rsidRPr="00C6506F">
              <w:rPr>
                <w:rFonts w:ascii="Arial" w:eastAsia="Times New Roman" w:hAnsi="Arial" w:cs="Arial"/>
                <w:iCs/>
                <w:color w:val="444444"/>
                <w:bdr w:val="none" w:sz="0" w:space="0" w:color="auto" w:frame="1"/>
                <w:lang w:val="fr-FR" w:eastAsia="it-IT"/>
              </w:rPr>
              <w:t xml:space="preserve"> et </w:t>
            </w:r>
            <w:proofErr w:type="spellStart"/>
            <w:r w:rsidRPr="00C6506F">
              <w:rPr>
                <w:rFonts w:ascii="Arial" w:eastAsia="Times New Roman" w:hAnsi="Arial" w:cs="Arial"/>
                <w:iCs/>
                <w:color w:val="444444"/>
                <w:bdr w:val="none" w:sz="0" w:space="0" w:color="auto" w:frame="1"/>
                <w:lang w:val="fr-FR" w:eastAsia="it-IT"/>
              </w:rPr>
              <w:t>insuperabile</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ubi</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necesse</w:t>
            </w:r>
            <w:proofErr w:type="spellEnd"/>
            <w:r w:rsidRPr="00C6506F">
              <w:rPr>
                <w:rFonts w:ascii="Arial" w:eastAsia="Times New Roman" w:hAnsi="Arial" w:cs="Arial"/>
                <w:iCs/>
                <w:color w:val="444444"/>
                <w:bdr w:val="none" w:sz="0" w:space="0" w:color="auto" w:frame="1"/>
                <w:lang w:val="fr-FR" w:eastAsia="it-IT"/>
              </w:rPr>
              <w:t xml:space="preserve"> est </w:t>
            </w:r>
            <w:proofErr w:type="spellStart"/>
            <w:r w:rsidRPr="00C6506F">
              <w:rPr>
                <w:rFonts w:ascii="Arial" w:eastAsia="Times New Roman" w:hAnsi="Arial" w:cs="Arial"/>
                <w:iCs/>
                <w:color w:val="444444"/>
                <w:bdr w:val="none" w:sz="0" w:space="0" w:color="auto" w:frame="1"/>
                <w:lang w:val="fr-FR" w:eastAsia="it-IT"/>
              </w:rPr>
              <w:t>resistat</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voluntas</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nostra</w:t>
            </w:r>
            <w:proofErr w:type="spellEnd"/>
            <w:r w:rsidRPr="00C6506F">
              <w:rPr>
                <w:rFonts w:ascii="Arial" w:eastAsia="Times New Roman" w:hAnsi="Arial" w:cs="Arial"/>
                <w:iCs/>
                <w:color w:val="444444"/>
                <w:bdr w:val="none" w:sz="0" w:space="0" w:color="auto" w:frame="1"/>
                <w:lang w:val="fr-FR" w:eastAsia="it-IT"/>
              </w:rPr>
              <w:t xml:space="preserve"> quia ultra summum non est locus.</w:t>
            </w:r>
            <w:r w:rsidRPr="00C6506F">
              <w:rPr>
                <w:rFonts w:ascii="Arial" w:eastAsia="Times New Roman" w:hAnsi="Arial" w:cs="Arial"/>
                <w:i/>
                <w:color w:val="444444"/>
                <w:shd w:val="clear" w:color="auto" w:fill="FFFFFF"/>
                <w:lang w:val="fr-FR" w:eastAsia="it-IT"/>
              </w:rPr>
              <w:t> </w:t>
            </w:r>
            <w:proofErr w:type="spellStart"/>
            <w:r w:rsidRPr="00C6506F">
              <w:rPr>
                <w:rFonts w:ascii="Arial" w:eastAsia="Times New Roman" w:hAnsi="Arial" w:cs="Arial"/>
                <w:iCs/>
                <w:color w:val="444444"/>
                <w:bdr w:val="none" w:sz="0" w:space="0" w:color="auto" w:frame="1"/>
                <w:lang w:val="fr-FR" w:eastAsia="it-IT"/>
              </w:rPr>
              <w:t>Quaeris</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quare</w:t>
            </w:r>
            <w:proofErr w:type="spellEnd"/>
            <w:r w:rsidRPr="00C6506F">
              <w:rPr>
                <w:rFonts w:ascii="Arial" w:eastAsia="Times New Roman" w:hAnsi="Arial" w:cs="Arial"/>
                <w:iCs/>
                <w:color w:val="444444"/>
                <w:bdr w:val="none" w:sz="0" w:space="0" w:color="auto" w:frame="1"/>
                <w:lang w:val="fr-FR" w:eastAsia="it-IT"/>
              </w:rPr>
              <w:t xml:space="preserve"> virtus </w:t>
            </w:r>
            <w:proofErr w:type="spellStart"/>
            <w:r w:rsidRPr="00C6506F">
              <w:rPr>
                <w:rFonts w:ascii="Arial" w:eastAsia="Times New Roman" w:hAnsi="Arial" w:cs="Arial"/>
                <w:iCs/>
                <w:color w:val="444444"/>
                <w:bdr w:val="none" w:sz="0" w:space="0" w:color="auto" w:frame="1"/>
                <w:lang w:val="fr-FR" w:eastAsia="it-IT"/>
              </w:rPr>
              <w:t>nullo</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egeat</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Praesentibus</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gaudet</w:t>
            </w:r>
            <w:proofErr w:type="spellEnd"/>
            <w:r w:rsidRPr="00C6506F">
              <w:rPr>
                <w:rFonts w:ascii="Arial" w:eastAsia="Times New Roman" w:hAnsi="Arial" w:cs="Arial"/>
                <w:iCs/>
                <w:color w:val="444444"/>
                <w:bdr w:val="none" w:sz="0" w:space="0" w:color="auto" w:frame="1"/>
                <w:lang w:val="fr-FR" w:eastAsia="it-IT"/>
              </w:rPr>
              <w:t xml:space="preserve"> non </w:t>
            </w:r>
            <w:proofErr w:type="spellStart"/>
            <w:r w:rsidRPr="00C6506F">
              <w:rPr>
                <w:rFonts w:ascii="Arial" w:eastAsia="Times New Roman" w:hAnsi="Arial" w:cs="Arial"/>
                <w:iCs/>
                <w:color w:val="444444"/>
                <w:bdr w:val="none" w:sz="0" w:space="0" w:color="auto" w:frame="1"/>
                <w:lang w:val="fr-FR" w:eastAsia="it-IT"/>
              </w:rPr>
              <w:t>concupiscit</w:t>
            </w:r>
            <w:proofErr w:type="spellEnd"/>
            <w:r w:rsidRPr="00C6506F">
              <w:rPr>
                <w:rFonts w:ascii="Arial" w:eastAsia="Times New Roman" w:hAnsi="Arial" w:cs="Arial"/>
                <w:iCs/>
                <w:color w:val="444444"/>
                <w:bdr w:val="none" w:sz="0" w:space="0" w:color="auto" w:frame="1"/>
                <w:lang w:val="fr-FR" w:eastAsia="it-IT"/>
              </w:rPr>
              <w:t xml:space="preserve"> absentia nihil non </w:t>
            </w:r>
            <w:proofErr w:type="spellStart"/>
            <w:r w:rsidRPr="00C6506F">
              <w:rPr>
                <w:rFonts w:ascii="Arial" w:eastAsia="Times New Roman" w:hAnsi="Arial" w:cs="Arial"/>
                <w:iCs/>
                <w:color w:val="444444"/>
                <w:bdr w:val="none" w:sz="0" w:space="0" w:color="auto" w:frame="1"/>
                <w:lang w:val="fr-FR" w:eastAsia="it-IT"/>
              </w:rPr>
              <w:t>illi</w:t>
            </w:r>
            <w:proofErr w:type="spellEnd"/>
            <w:r w:rsidRPr="00C6506F">
              <w:rPr>
                <w:rFonts w:ascii="Arial" w:eastAsia="Times New Roman" w:hAnsi="Arial" w:cs="Arial"/>
                <w:iCs/>
                <w:color w:val="444444"/>
                <w:bdr w:val="none" w:sz="0" w:space="0" w:color="auto" w:frame="1"/>
                <w:lang w:val="fr-FR" w:eastAsia="it-IT"/>
              </w:rPr>
              <w:t xml:space="preserve"> magnum est quod satis. Ab hoc </w:t>
            </w:r>
            <w:proofErr w:type="spellStart"/>
            <w:r w:rsidRPr="00C6506F">
              <w:rPr>
                <w:rFonts w:ascii="Arial" w:eastAsia="Times New Roman" w:hAnsi="Arial" w:cs="Arial"/>
                <w:iCs/>
                <w:color w:val="444444"/>
                <w:bdr w:val="none" w:sz="0" w:space="0" w:color="auto" w:frame="1"/>
                <w:lang w:val="fr-FR" w:eastAsia="it-IT"/>
              </w:rPr>
              <w:t>discede</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iudicio</w:t>
            </w:r>
            <w:proofErr w:type="spellEnd"/>
            <w:r w:rsidRPr="00C6506F">
              <w:rPr>
                <w:rFonts w:ascii="Arial" w:eastAsia="Times New Roman" w:hAnsi="Arial" w:cs="Arial"/>
                <w:iCs/>
                <w:color w:val="444444"/>
                <w:bdr w:val="none" w:sz="0" w:space="0" w:color="auto" w:frame="1"/>
                <w:lang w:val="fr-FR" w:eastAsia="it-IT"/>
              </w:rPr>
              <w:t xml:space="preserve"> non </w:t>
            </w:r>
            <w:proofErr w:type="spellStart"/>
            <w:r w:rsidRPr="00C6506F">
              <w:rPr>
                <w:rFonts w:ascii="Arial" w:eastAsia="Times New Roman" w:hAnsi="Arial" w:cs="Arial"/>
                <w:iCs/>
                <w:color w:val="444444"/>
                <w:bdr w:val="none" w:sz="0" w:space="0" w:color="auto" w:frame="1"/>
                <w:lang w:val="fr-FR" w:eastAsia="it-IT"/>
              </w:rPr>
              <w:t>pietas</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constabit</w:t>
            </w:r>
            <w:proofErr w:type="spellEnd"/>
            <w:r w:rsidRPr="00C6506F">
              <w:rPr>
                <w:rFonts w:ascii="Arial" w:eastAsia="Times New Roman" w:hAnsi="Arial" w:cs="Arial"/>
                <w:iCs/>
                <w:color w:val="444444"/>
                <w:bdr w:val="none" w:sz="0" w:space="0" w:color="auto" w:frame="1"/>
                <w:lang w:val="fr-FR" w:eastAsia="it-IT"/>
              </w:rPr>
              <w:t xml:space="preserve"> non </w:t>
            </w:r>
            <w:proofErr w:type="spellStart"/>
            <w:r w:rsidRPr="00C6506F">
              <w:rPr>
                <w:rFonts w:ascii="Arial" w:eastAsia="Times New Roman" w:hAnsi="Arial" w:cs="Arial"/>
                <w:iCs/>
                <w:color w:val="444444"/>
                <w:bdr w:val="none" w:sz="0" w:space="0" w:color="auto" w:frame="1"/>
                <w:lang w:val="fr-FR" w:eastAsia="it-IT"/>
              </w:rPr>
              <w:t>fides</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multa</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enim</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utramque</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praestare</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cupienti</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patienda</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sunt</w:t>
            </w:r>
            <w:proofErr w:type="spellEnd"/>
            <w:r w:rsidRPr="00C6506F">
              <w:rPr>
                <w:rFonts w:ascii="Arial" w:eastAsia="Times New Roman" w:hAnsi="Arial" w:cs="Arial"/>
                <w:iCs/>
                <w:color w:val="444444"/>
                <w:bdr w:val="none" w:sz="0" w:space="0" w:color="auto" w:frame="1"/>
                <w:lang w:val="fr-FR" w:eastAsia="it-IT"/>
              </w:rPr>
              <w:t xml:space="preserve"> ex </w:t>
            </w:r>
            <w:proofErr w:type="spellStart"/>
            <w:r w:rsidRPr="00C6506F">
              <w:rPr>
                <w:rFonts w:ascii="Arial" w:eastAsia="Times New Roman" w:hAnsi="Arial" w:cs="Arial"/>
                <w:iCs/>
                <w:color w:val="444444"/>
                <w:bdr w:val="none" w:sz="0" w:space="0" w:color="auto" w:frame="1"/>
                <w:lang w:val="fr-FR" w:eastAsia="it-IT"/>
              </w:rPr>
              <w:t>iis</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quae</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mala</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vocantur</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multa</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impendenda</w:t>
            </w:r>
            <w:proofErr w:type="spellEnd"/>
            <w:r w:rsidRPr="00C6506F">
              <w:rPr>
                <w:rFonts w:ascii="Arial" w:eastAsia="Times New Roman" w:hAnsi="Arial" w:cs="Arial"/>
                <w:iCs/>
                <w:color w:val="444444"/>
                <w:bdr w:val="none" w:sz="0" w:space="0" w:color="auto" w:frame="1"/>
                <w:lang w:val="fr-FR" w:eastAsia="it-IT"/>
              </w:rPr>
              <w:t xml:space="preserve"> ex </w:t>
            </w:r>
            <w:proofErr w:type="spellStart"/>
            <w:r w:rsidRPr="00C6506F">
              <w:rPr>
                <w:rFonts w:ascii="Arial" w:eastAsia="Times New Roman" w:hAnsi="Arial" w:cs="Arial"/>
                <w:iCs/>
                <w:color w:val="444444"/>
                <w:bdr w:val="none" w:sz="0" w:space="0" w:color="auto" w:frame="1"/>
                <w:lang w:val="fr-FR" w:eastAsia="it-IT"/>
              </w:rPr>
              <w:t>iis</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quibus</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indulgemus</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tamquam</w:t>
            </w:r>
            <w:proofErr w:type="spellEnd"/>
            <w:r w:rsidRPr="00C6506F">
              <w:rPr>
                <w:rFonts w:ascii="Arial" w:eastAsia="Times New Roman" w:hAnsi="Arial" w:cs="Arial"/>
                <w:iCs/>
                <w:color w:val="444444"/>
                <w:bdr w:val="none" w:sz="0" w:space="0" w:color="auto" w:frame="1"/>
                <w:lang w:val="fr-FR" w:eastAsia="it-IT"/>
              </w:rPr>
              <w:t xml:space="preserve"> bonis.</w:t>
            </w:r>
            <w:r w:rsidRPr="00C6506F">
              <w:rPr>
                <w:rFonts w:ascii="Arial" w:eastAsia="Times New Roman" w:hAnsi="Arial" w:cs="Arial"/>
                <w:i/>
                <w:color w:val="444444"/>
                <w:shd w:val="clear" w:color="auto" w:fill="FFFFFF"/>
                <w:lang w:val="fr-FR" w:eastAsia="it-IT"/>
              </w:rPr>
              <w:t> </w:t>
            </w:r>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Perit</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fortitudo</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quae</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periculum</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facere</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debet</w:t>
            </w:r>
            <w:proofErr w:type="spellEnd"/>
            <w:r w:rsidRPr="00C6506F">
              <w:rPr>
                <w:rFonts w:ascii="Arial" w:eastAsia="Times New Roman" w:hAnsi="Arial" w:cs="Arial"/>
                <w:iCs/>
                <w:color w:val="444444"/>
                <w:bdr w:val="none" w:sz="0" w:space="0" w:color="auto" w:frame="1"/>
                <w:lang w:val="fr-FR" w:eastAsia="it-IT"/>
              </w:rPr>
              <w:t xml:space="preserve"> sui </w:t>
            </w:r>
            <w:proofErr w:type="spellStart"/>
            <w:r w:rsidRPr="00C6506F">
              <w:rPr>
                <w:rFonts w:ascii="Arial" w:eastAsia="Times New Roman" w:hAnsi="Arial" w:cs="Arial"/>
                <w:iCs/>
                <w:color w:val="444444"/>
                <w:bdr w:val="none" w:sz="0" w:space="0" w:color="auto" w:frame="1"/>
                <w:lang w:val="fr-FR" w:eastAsia="it-IT"/>
              </w:rPr>
              <w:t>perit</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magnanimitas</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quae</w:t>
            </w:r>
            <w:proofErr w:type="spellEnd"/>
            <w:r w:rsidRPr="00C6506F">
              <w:rPr>
                <w:rFonts w:ascii="Arial" w:eastAsia="Times New Roman" w:hAnsi="Arial" w:cs="Arial"/>
                <w:iCs/>
                <w:color w:val="444444"/>
                <w:bdr w:val="none" w:sz="0" w:space="0" w:color="auto" w:frame="1"/>
                <w:lang w:val="fr-FR" w:eastAsia="it-IT"/>
              </w:rPr>
              <w:t xml:space="preserve"> non </w:t>
            </w:r>
            <w:proofErr w:type="spellStart"/>
            <w:r w:rsidRPr="00C6506F">
              <w:rPr>
                <w:rFonts w:ascii="Arial" w:eastAsia="Times New Roman" w:hAnsi="Arial" w:cs="Arial"/>
                <w:iCs/>
                <w:color w:val="444444"/>
                <w:bdr w:val="none" w:sz="0" w:space="0" w:color="auto" w:frame="1"/>
                <w:lang w:val="fr-FR" w:eastAsia="it-IT"/>
              </w:rPr>
              <w:t>potest</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eminere</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nisi</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omnia</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velut</w:t>
            </w:r>
            <w:proofErr w:type="spellEnd"/>
            <w:r w:rsidRPr="00C6506F">
              <w:rPr>
                <w:rFonts w:ascii="Arial" w:eastAsia="Times New Roman" w:hAnsi="Arial" w:cs="Arial"/>
                <w:iCs/>
                <w:color w:val="444444"/>
                <w:bdr w:val="none" w:sz="0" w:space="0" w:color="auto" w:frame="1"/>
                <w:lang w:val="fr-FR" w:eastAsia="it-IT"/>
              </w:rPr>
              <w:t xml:space="preserve"> minuta </w:t>
            </w:r>
            <w:proofErr w:type="spellStart"/>
            <w:r w:rsidRPr="00C6506F">
              <w:rPr>
                <w:rFonts w:ascii="Arial" w:eastAsia="Times New Roman" w:hAnsi="Arial" w:cs="Arial"/>
                <w:iCs/>
                <w:color w:val="444444"/>
                <w:bdr w:val="none" w:sz="0" w:space="0" w:color="auto" w:frame="1"/>
                <w:lang w:val="fr-FR" w:eastAsia="it-IT"/>
              </w:rPr>
              <w:t>contempsit</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quae</w:t>
            </w:r>
            <w:proofErr w:type="spellEnd"/>
            <w:r w:rsidRPr="00C6506F">
              <w:rPr>
                <w:rFonts w:ascii="Arial" w:eastAsia="Times New Roman" w:hAnsi="Arial" w:cs="Arial"/>
                <w:iCs/>
                <w:color w:val="444444"/>
                <w:bdr w:val="none" w:sz="0" w:space="0" w:color="auto" w:frame="1"/>
                <w:lang w:val="fr-FR" w:eastAsia="it-IT"/>
              </w:rPr>
              <w:t xml:space="preserve"> pro </w:t>
            </w:r>
            <w:proofErr w:type="spellStart"/>
            <w:r w:rsidRPr="00C6506F">
              <w:rPr>
                <w:rFonts w:ascii="Arial" w:eastAsia="Times New Roman" w:hAnsi="Arial" w:cs="Arial"/>
                <w:iCs/>
                <w:color w:val="444444"/>
                <w:bdr w:val="none" w:sz="0" w:space="0" w:color="auto" w:frame="1"/>
                <w:lang w:val="fr-FR" w:eastAsia="it-IT"/>
              </w:rPr>
              <w:t>maximis</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vulgus</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optat</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perit</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gratia</w:t>
            </w:r>
            <w:proofErr w:type="spellEnd"/>
            <w:r w:rsidRPr="00C6506F">
              <w:rPr>
                <w:rFonts w:ascii="Arial" w:eastAsia="Times New Roman" w:hAnsi="Arial" w:cs="Arial"/>
                <w:iCs/>
                <w:color w:val="444444"/>
                <w:bdr w:val="none" w:sz="0" w:space="0" w:color="auto" w:frame="1"/>
                <w:lang w:val="fr-FR" w:eastAsia="it-IT"/>
              </w:rPr>
              <w:t xml:space="preserve"> et </w:t>
            </w:r>
            <w:proofErr w:type="spellStart"/>
            <w:r w:rsidRPr="00C6506F">
              <w:rPr>
                <w:rFonts w:ascii="Arial" w:eastAsia="Times New Roman" w:hAnsi="Arial" w:cs="Arial"/>
                <w:iCs/>
                <w:color w:val="444444"/>
                <w:bdr w:val="none" w:sz="0" w:space="0" w:color="auto" w:frame="1"/>
                <w:lang w:val="fr-FR" w:eastAsia="it-IT"/>
              </w:rPr>
              <w:t>relatio</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gratiae</w:t>
            </w:r>
            <w:proofErr w:type="spellEnd"/>
            <w:r w:rsidRPr="00C6506F">
              <w:rPr>
                <w:rFonts w:ascii="Arial" w:eastAsia="Times New Roman" w:hAnsi="Arial" w:cs="Arial"/>
                <w:iCs/>
                <w:color w:val="444444"/>
                <w:bdr w:val="none" w:sz="0" w:space="0" w:color="auto" w:frame="1"/>
                <w:lang w:val="fr-FR" w:eastAsia="it-IT"/>
              </w:rPr>
              <w:t xml:space="preserve"> si </w:t>
            </w:r>
            <w:proofErr w:type="spellStart"/>
            <w:r w:rsidRPr="00C6506F">
              <w:rPr>
                <w:rFonts w:ascii="Arial" w:eastAsia="Times New Roman" w:hAnsi="Arial" w:cs="Arial"/>
                <w:iCs/>
                <w:color w:val="444444"/>
                <w:bdr w:val="none" w:sz="0" w:space="0" w:color="auto" w:frame="1"/>
                <w:lang w:val="fr-FR" w:eastAsia="it-IT"/>
              </w:rPr>
              <w:t>timemus</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laborem</w:t>
            </w:r>
            <w:proofErr w:type="spellEnd"/>
            <w:r w:rsidRPr="00C6506F">
              <w:rPr>
                <w:rFonts w:ascii="Arial" w:eastAsia="Times New Roman" w:hAnsi="Arial" w:cs="Arial"/>
                <w:iCs/>
                <w:color w:val="444444"/>
                <w:bdr w:val="none" w:sz="0" w:space="0" w:color="auto" w:frame="1"/>
                <w:lang w:val="fr-FR" w:eastAsia="it-IT"/>
              </w:rPr>
              <w:t xml:space="preserve"> si </w:t>
            </w:r>
            <w:proofErr w:type="spellStart"/>
            <w:r w:rsidRPr="00C6506F">
              <w:rPr>
                <w:rFonts w:ascii="Arial" w:eastAsia="Times New Roman" w:hAnsi="Arial" w:cs="Arial"/>
                <w:iCs/>
                <w:color w:val="444444"/>
                <w:bdr w:val="none" w:sz="0" w:space="0" w:color="auto" w:frame="1"/>
                <w:lang w:val="fr-FR" w:eastAsia="it-IT"/>
              </w:rPr>
              <w:t>quicquam</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pretiosius</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fide</w:t>
            </w:r>
            <w:proofErr w:type="spellEnd"/>
            <w:r w:rsidRPr="00C6506F">
              <w:rPr>
                <w:rFonts w:ascii="Arial" w:eastAsia="Times New Roman" w:hAnsi="Arial" w:cs="Arial"/>
                <w:iCs/>
                <w:color w:val="444444"/>
                <w:bdr w:val="none" w:sz="0" w:space="0" w:color="auto" w:frame="1"/>
                <w:lang w:val="fr-FR" w:eastAsia="it-IT"/>
              </w:rPr>
              <w:t xml:space="preserve"> </w:t>
            </w:r>
            <w:proofErr w:type="spellStart"/>
            <w:r w:rsidRPr="00C6506F">
              <w:rPr>
                <w:rFonts w:ascii="Arial" w:eastAsia="Times New Roman" w:hAnsi="Arial" w:cs="Arial"/>
                <w:iCs/>
                <w:color w:val="444444"/>
                <w:bdr w:val="none" w:sz="0" w:space="0" w:color="auto" w:frame="1"/>
                <w:lang w:val="fr-FR" w:eastAsia="it-IT"/>
              </w:rPr>
              <w:t>novimus</w:t>
            </w:r>
            <w:proofErr w:type="spellEnd"/>
            <w:r w:rsidRPr="00C6506F">
              <w:rPr>
                <w:rFonts w:ascii="Arial" w:eastAsia="Times New Roman" w:hAnsi="Arial" w:cs="Arial"/>
                <w:iCs/>
                <w:color w:val="444444"/>
                <w:bdr w:val="none" w:sz="0" w:space="0" w:color="auto" w:frame="1"/>
                <w:lang w:val="fr-FR" w:eastAsia="it-IT"/>
              </w:rPr>
              <w:t xml:space="preserve"> si non optima </w:t>
            </w:r>
            <w:proofErr w:type="spellStart"/>
            <w:r w:rsidRPr="00C6506F">
              <w:rPr>
                <w:rFonts w:ascii="Arial" w:eastAsia="Times New Roman" w:hAnsi="Arial" w:cs="Arial"/>
                <w:iCs/>
                <w:color w:val="444444"/>
                <w:bdr w:val="none" w:sz="0" w:space="0" w:color="auto" w:frame="1"/>
                <w:lang w:val="fr-FR" w:eastAsia="it-IT"/>
              </w:rPr>
              <w:t>spectamus</w:t>
            </w:r>
            <w:proofErr w:type="spellEnd"/>
            <w:r w:rsidRPr="00C6506F">
              <w:rPr>
                <w:rFonts w:ascii="Arial" w:eastAsia="Times New Roman" w:hAnsi="Arial" w:cs="Arial"/>
                <w:iCs/>
                <w:color w:val="444444"/>
                <w:bdr w:val="none" w:sz="0" w:space="0" w:color="auto" w:frame="1"/>
                <w:lang w:val="fr-FR" w:eastAsia="it-IT"/>
              </w:rPr>
              <w:t>.</w:t>
            </w:r>
            <w:r w:rsidRPr="00C6506F">
              <w:rPr>
                <w:rFonts w:ascii="Arial" w:eastAsia="Times New Roman" w:hAnsi="Arial" w:cs="Arial"/>
                <w:i/>
                <w:color w:val="444444"/>
                <w:shd w:val="clear" w:color="auto" w:fill="FFFFFF"/>
                <w:lang w:val="fr-FR" w:eastAsia="it-IT"/>
              </w:rPr>
              <w:t> </w:t>
            </w:r>
            <w:r w:rsidRPr="00C6506F">
              <w:rPr>
                <w:rFonts w:ascii="Arial" w:eastAsia="Times New Roman" w:hAnsi="Arial" w:cs="Arial"/>
                <w:i/>
                <w:lang w:val="fr-FR" w:eastAsia="it-IT"/>
              </w:rPr>
              <w:t xml:space="preserve">. </w:t>
            </w:r>
          </w:p>
          <w:p w:rsidR="00C6506F" w:rsidRPr="00C6506F" w:rsidRDefault="00C6506F" w:rsidP="00C6506F">
            <w:pPr>
              <w:widowControl w:val="0"/>
              <w:autoSpaceDE w:val="0"/>
              <w:autoSpaceDN w:val="0"/>
              <w:adjustRightInd w:val="0"/>
              <w:spacing w:after="0" w:line="360" w:lineRule="auto"/>
              <w:jc w:val="right"/>
              <w:rPr>
                <w:rFonts w:ascii="Arial" w:eastAsia="Times New Roman" w:hAnsi="Arial" w:cs="Arial"/>
                <w:i/>
                <w:lang w:val="fr-FR" w:eastAsia="it-IT"/>
              </w:rPr>
            </w:pPr>
            <w:r w:rsidRPr="00C6506F">
              <w:rPr>
                <w:rFonts w:ascii="Arial" w:eastAsia="Times New Roman" w:hAnsi="Arial" w:cs="Arial"/>
                <w:b/>
                <w:i/>
                <w:lang w:val="fr-FR" w:eastAsia="it-IT"/>
              </w:rPr>
              <w:t>Seneca</w:t>
            </w:r>
          </w:p>
        </w:tc>
      </w:tr>
      <w:tr w:rsidR="00C6506F" w:rsidRPr="00C6506F" w:rsidTr="00A318F2">
        <w:tblPrEx>
          <w:tblCellMar>
            <w:left w:w="70" w:type="dxa"/>
            <w:right w:w="70" w:type="dxa"/>
          </w:tblCellMar>
          <w:tblLook w:val="04A0" w:firstRow="1" w:lastRow="0" w:firstColumn="1" w:lastColumn="0" w:noHBand="0" w:noVBand="1"/>
        </w:tblPrEx>
        <w:trPr>
          <w:trHeight w:val="445"/>
        </w:trPr>
        <w:tc>
          <w:tcPr>
            <w:tcW w:w="9835" w:type="dxa"/>
            <w:gridSpan w:val="14"/>
            <w:tcBorders>
              <w:top w:val="single" w:sz="4" w:space="0" w:color="auto"/>
              <w:left w:val="single" w:sz="4" w:space="0" w:color="auto"/>
              <w:bottom w:val="single" w:sz="4" w:space="0" w:color="auto"/>
              <w:right w:val="single" w:sz="4" w:space="0" w:color="auto"/>
            </w:tcBorders>
            <w:vAlign w:val="center"/>
            <w:hideMark/>
          </w:tcPr>
          <w:p w:rsidR="00C6506F" w:rsidRPr="00C6506F" w:rsidRDefault="00C6506F" w:rsidP="00C6506F">
            <w:pPr>
              <w:spacing w:after="0" w:line="240" w:lineRule="auto"/>
              <w:rPr>
                <w:rFonts w:ascii="Arial" w:eastAsia="Times New Roman" w:hAnsi="Arial" w:cs="Arial"/>
                <w:sz w:val="18"/>
                <w:szCs w:val="18"/>
                <w:lang w:eastAsia="it-IT"/>
              </w:rPr>
            </w:pPr>
            <w:r w:rsidRPr="00C6506F">
              <w:rPr>
                <w:rFonts w:ascii="Arial" w:eastAsia="Times New Roman" w:hAnsi="Arial" w:cs="Arial"/>
                <w:b/>
                <w:sz w:val="18"/>
                <w:szCs w:val="18"/>
                <w:lang w:eastAsia="it-IT"/>
              </w:rPr>
              <w:t>NB.- La mancata divisione del periodo e la divisione effettuata dopo  la traduzione sono penalizzate con un punto</w:t>
            </w:r>
          </w:p>
        </w:tc>
        <w:tc>
          <w:tcPr>
            <w:tcW w:w="725" w:type="dxa"/>
            <w:gridSpan w:val="2"/>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jc w:val="center"/>
              <w:rPr>
                <w:rFonts w:ascii="Arial" w:eastAsia="Times New Roman" w:hAnsi="Arial" w:cs="Arial"/>
                <w:b/>
                <w:sz w:val="18"/>
                <w:szCs w:val="18"/>
                <w:lang w:eastAsia="it-IT"/>
              </w:rPr>
            </w:pPr>
          </w:p>
        </w:tc>
      </w:tr>
      <w:tr w:rsidR="00C6506F" w:rsidRPr="00C6506F" w:rsidTr="00A318F2">
        <w:tblPrEx>
          <w:tblCellMar>
            <w:left w:w="70" w:type="dxa"/>
            <w:right w:w="70" w:type="dxa"/>
          </w:tblCellMar>
          <w:tblLook w:val="04A0" w:firstRow="1" w:lastRow="0" w:firstColumn="1" w:lastColumn="0" w:noHBand="0" w:noVBand="1"/>
        </w:tblPrEx>
        <w:trPr>
          <w:trHeight w:val="445"/>
        </w:trPr>
        <w:tc>
          <w:tcPr>
            <w:tcW w:w="976" w:type="dxa"/>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jc w:val="center"/>
              <w:rPr>
                <w:rFonts w:ascii="Arial" w:eastAsia="Times New Roman" w:hAnsi="Arial" w:cs="Arial"/>
                <w:color w:val="000000"/>
                <w:sz w:val="18"/>
                <w:szCs w:val="18"/>
                <w:lang w:eastAsia="it-IT"/>
              </w:rPr>
            </w:pPr>
            <w:proofErr w:type="spellStart"/>
            <w:r w:rsidRPr="00C6506F">
              <w:rPr>
                <w:rFonts w:ascii="Arial" w:eastAsia="Times New Roman" w:hAnsi="Arial" w:cs="Arial"/>
                <w:color w:val="000000"/>
                <w:sz w:val="18"/>
                <w:szCs w:val="18"/>
                <w:lang w:eastAsia="it-IT"/>
              </w:rPr>
              <w:t>Imprecis</w:t>
            </w:r>
            <w:proofErr w:type="spellEnd"/>
            <w:r w:rsidRPr="00C6506F">
              <w:rPr>
                <w:rFonts w:ascii="Arial" w:eastAsia="Times New Roman" w:hAnsi="Arial" w:cs="Arial"/>
                <w:color w:val="000000"/>
                <w:sz w:val="18"/>
                <w:szCs w:val="18"/>
                <w:lang w:eastAsia="it-IT"/>
              </w:rPr>
              <w:t>.</w:t>
            </w:r>
          </w:p>
          <w:p w:rsidR="00C6506F" w:rsidRPr="00C6506F" w:rsidRDefault="00C6506F" w:rsidP="00C6506F">
            <w:pPr>
              <w:spacing w:after="0" w:line="240" w:lineRule="auto"/>
              <w:jc w:val="center"/>
              <w:rPr>
                <w:rFonts w:ascii="Arial" w:eastAsia="Times New Roman" w:hAnsi="Arial" w:cs="Arial"/>
                <w:sz w:val="18"/>
                <w:szCs w:val="18"/>
                <w:lang w:eastAsia="it-IT"/>
              </w:rPr>
            </w:pPr>
          </w:p>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0.25</w:t>
            </w:r>
          </w:p>
        </w:tc>
        <w:tc>
          <w:tcPr>
            <w:tcW w:w="976" w:type="dxa"/>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jc w:val="center"/>
              <w:rPr>
                <w:rFonts w:ascii="Arial" w:eastAsia="Times New Roman" w:hAnsi="Arial" w:cs="Arial"/>
                <w:sz w:val="18"/>
                <w:szCs w:val="18"/>
                <w:lang w:eastAsia="it-IT"/>
              </w:rPr>
            </w:pPr>
            <w:proofErr w:type="spellStart"/>
            <w:r w:rsidRPr="00C6506F">
              <w:rPr>
                <w:rFonts w:ascii="Arial" w:eastAsia="Times New Roman" w:hAnsi="Arial" w:cs="Arial"/>
                <w:sz w:val="18"/>
                <w:szCs w:val="18"/>
                <w:lang w:eastAsia="it-IT"/>
              </w:rPr>
              <w:t>Declinaz</w:t>
            </w:r>
            <w:proofErr w:type="spellEnd"/>
            <w:r w:rsidRPr="00C6506F">
              <w:rPr>
                <w:rFonts w:ascii="Arial" w:eastAsia="Times New Roman" w:hAnsi="Arial" w:cs="Arial"/>
                <w:sz w:val="18"/>
                <w:szCs w:val="18"/>
                <w:lang w:eastAsia="it-IT"/>
              </w:rPr>
              <w:t>..</w:t>
            </w:r>
          </w:p>
          <w:p w:rsidR="00C6506F" w:rsidRPr="00C6506F" w:rsidRDefault="00C6506F" w:rsidP="00C6506F">
            <w:pPr>
              <w:spacing w:after="0" w:line="240" w:lineRule="auto"/>
              <w:jc w:val="center"/>
              <w:rPr>
                <w:rFonts w:ascii="Arial" w:eastAsia="Times New Roman" w:hAnsi="Arial" w:cs="Arial"/>
                <w:sz w:val="18"/>
                <w:szCs w:val="18"/>
                <w:lang w:eastAsia="it-IT"/>
              </w:rPr>
            </w:pPr>
          </w:p>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0.25</w:t>
            </w:r>
          </w:p>
        </w:tc>
        <w:tc>
          <w:tcPr>
            <w:tcW w:w="975" w:type="dxa"/>
            <w:gridSpan w:val="2"/>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jc w:val="center"/>
              <w:rPr>
                <w:rFonts w:ascii="Arial" w:eastAsia="Times New Roman" w:hAnsi="Arial" w:cs="Arial"/>
                <w:sz w:val="18"/>
                <w:szCs w:val="18"/>
                <w:lang w:eastAsia="it-IT"/>
              </w:rPr>
            </w:pPr>
          </w:p>
          <w:p w:rsidR="00C6506F" w:rsidRPr="00C6506F" w:rsidRDefault="00C6506F" w:rsidP="00C6506F">
            <w:pPr>
              <w:spacing w:after="0" w:line="240" w:lineRule="auto"/>
              <w:jc w:val="center"/>
              <w:rPr>
                <w:rFonts w:ascii="Arial" w:eastAsia="Times New Roman" w:hAnsi="Arial" w:cs="Arial"/>
                <w:sz w:val="18"/>
                <w:szCs w:val="18"/>
                <w:lang w:eastAsia="it-IT"/>
              </w:rPr>
            </w:pPr>
            <w:proofErr w:type="spellStart"/>
            <w:r w:rsidRPr="00C6506F">
              <w:rPr>
                <w:rFonts w:ascii="Arial" w:eastAsia="Times New Roman" w:hAnsi="Arial" w:cs="Arial"/>
                <w:sz w:val="18"/>
                <w:szCs w:val="18"/>
                <w:lang w:eastAsia="it-IT"/>
              </w:rPr>
              <w:t>Coniugaz</w:t>
            </w:r>
            <w:proofErr w:type="spellEnd"/>
          </w:p>
          <w:p w:rsidR="00C6506F" w:rsidRPr="00C6506F" w:rsidRDefault="00C6506F" w:rsidP="00C6506F">
            <w:pPr>
              <w:spacing w:after="0" w:line="240" w:lineRule="auto"/>
              <w:jc w:val="center"/>
              <w:rPr>
                <w:rFonts w:ascii="Arial" w:eastAsia="Times New Roman" w:hAnsi="Arial" w:cs="Arial"/>
                <w:sz w:val="18"/>
                <w:szCs w:val="18"/>
                <w:lang w:eastAsia="it-IT"/>
              </w:rPr>
            </w:pPr>
          </w:p>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0.25</w:t>
            </w:r>
          </w:p>
          <w:p w:rsidR="00C6506F" w:rsidRPr="00C6506F" w:rsidRDefault="00C6506F" w:rsidP="00C6506F">
            <w:pPr>
              <w:spacing w:after="0" w:line="240" w:lineRule="auto"/>
              <w:jc w:val="center"/>
              <w:rPr>
                <w:rFonts w:ascii="Arial" w:eastAsia="Times New Roman" w:hAnsi="Arial" w:cs="Arial"/>
                <w:sz w:val="18"/>
                <w:szCs w:val="18"/>
                <w:lang w:eastAsia="it-IT"/>
              </w:rPr>
            </w:pPr>
          </w:p>
        </w:tc>
        <w:tc>
          <w:tcPr>
            <w:tcW w:w="977" w:type="dxa"/>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jc w:val="center"/>
              <w:rPr>
                <w:rFonts w:ascii="Arial" w:eastAsia="Times New Roman" w:hAnsi="Arial" w:cs="Arial"/>
                <w:color w:val="000000"/>
                <w:sz w:val="18"/>
                <w:szCs w:val="18"/>
                <w:lang w:eastAsia="it-IT"/>
              </w:rPr>
            </w:pPr>
            <w:r w:rsidRPr="00C6506F">
              <w:rPr>
                <w:rFonts w:ascii="Arial" w:eastAsia="Times New Roman" w:hAnsi="Arial" w:cs="Arial"/>
                <w:color w:val="000000"/>
                <w:sz w:val="18"/>
                <w:szCs w:val="18"/>
                <w:lang w:eastAsia="it-IT"/>
              </w:rPr>
              <w:t>Concord.</w:t>
            </w:r>
          </w:p>
          <w:p w:rsidR="00C6506F" w:rsidRPr="00C6506F" w:rsidRDefault="00C6506F" w:rsidP="00C6506F">
            <w:pPr>
              <w:spacing w:after="0" w:line="240" w:lineRule="auto"/>
              <w:jc w:val="center"/>
              <w:rPr>
                <w:rFonts w:ascii="Arial" w:eastAsia="Times New Roman" w:hAnsi="Arial" w:cs="Arial"/>
                <w:sz w:val="18"/>
                <w:szCs w:val="18"/>
                <w:lang w:eastAsia="it-IT"/>
              </w:rPr>
            </w:pPr>
          </w:p>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0.25</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C6506F" w:rsidRPr="00C6506F" w:rsidRDefault="00C6506F" w:rsidP="00C6506F">
            <w:pPr>
              <w:spacing w:after="0"/>
              <w:jc w:val="center"/>
              <w:rPr>
                <w:rFonts w:ascii="Arial" w:eastAsia="Times New Roman" w:hAnsi="Arial" w:cs="Arial"/>
                <w:color w:val="000000"/>
                <w:sz w:val="18"/>
                <w:szCs w:val="18"/>
                <w:lang w:eastAsia="it-IT"/>
              </w:rPr>
            </w:pPr>
            <w:r w:rsidRPr="00C6506F">
              <w:rPr>
                <w:rFonts w:ascii="Arial" w:eastAsia="Times New Roman" w:hAnsi="Arial" w:cs="Arial"/>
                <w:color w:val="000000"/>
                <w:sz w:val="18"/>
                <w:szCs w:val="18"/>
                <w:lang w:eastAsia="it-IT"/>
              </w:rPr>
              <w:t>Omissioni</w:t>
            </w:r>
          </w:p>
          <w:p w:rsidR="00C6506F" w:rsidRPr="00C6506F" w:rsidRDefault="00C6506F" w:rsidP="00C6506F">
            <w:pPr>
              <w:spacing w:after="0"/>
              <w:jc w:val="center"/>
              <w:rPr>
                <w:rFonts w:ascii="Arial" w:eastAsia="Times New Roman" w:hAnsi="Arial" w:cs="Arial"/>
                <w:color w:val="000000"/>
                <w:sz w:val="18"/>
                <w:szCs w:val="18"/>
                <w:lang w:eastAsia="it-IT"/>
              </w:rPr>
            </w:pPr>
            <w:r w:rsidRPr="00C6506F">
              <w:rPr>
                <w:rFonts w:ascii="Arial" w:eastAsia="Times New Roman" w:hAnsi="Arial" w:cs="Arial"/>
                <w:color w:val="000000"/>
                <w:sz w:val="18"/>
                <w:szCs w:val="18"/>
                <w:lang w:eastAsia="it-IT"/>
              </w:rPr>
              <w:t>Parole</w:t>
            </w:r>
          </w:p>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0.50</w:t>
            </w:r>
          </w:p>
        </w:tc>
        <w:tc>
          <w:tcPr>
            <w:tcW w:w="977" w:type="dxa"/>
            <w:tcBorders>
              <w:top w:val="single" w:sz="4" w:space="0" w:color="auto"/>
              <w:left w:val="single" w:sz="4" w:space="0" w:color="auto"/>
              <w:bottom w:val="single" w:sz="4" w:space="0" w:color="auto"/>
              <w:right w:val="single" w:sz="4" w:space="0" w:color="auto"/>
            </w:tcBorders>
            <w:vAlign w:val="center"/>
            <w:hideMark/>
          </w:tcPr>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Forma proprietà</w:t>
            </w:r>
          </w:p>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0.50</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Fedeltà d’</w:t>
            </w:r>
            <w:proofErr w:type="spellStart"/>
            <w:r w:rsidRPr="00C6506F">
              <w:rPr>
                <w:rFonts w:ascii="Arial" w:eastAsia="Times New Roman" w:hAnsi="Arial" w:cs="Arial"/>
                <w:sz w:val="18"/>
                <w:szCs w:val="18"/>
                <w:lang w:eastAsia="it-IT"/>
              </w:rPr>
              <w:t>interpr</w:t>
            </w:r>
            <w:proofErr w:type="spellEnd"/>
            <w:r w:rsidRPr="00C6506F">
              <w:rPr>
                <w:rFonts w:ascii="Arial" w:eastAsia="Times New Roman" w:hAnsi="Arial" w:cs="Arial"/>
                <w:sz w:val="18"/>
                <w:szCs w:val="18"/>
                <w:lang w:eastAsia="it-IT"/>
              </w:rPr>
              <w:t>.</w:t>
            </w:r>
          </w:p>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0.75</w:t>
            </w:r>
          </w:p>
        </w:tc>
        <w:tc>
          <w:tcPr>
            <w:tcW w:w="977" w:type="dxa"/>
            <w:tcBorders>
              <w:top w:val="single" w:sz="4" w:space="0" w:color="auto"/>
              <w:left w:val="single" w:sz="4" w:space="0" w:color="auto"/>
              <w:bottom w:val="single" w:sz="4" w:space="0" w:color="auto"/>
              <w:right w:val="single" w:sz="4" w:space="0" w:color="auto"/>
            </w:tcBorders>
            <w:vAlign w:val="center"/>
            <w:hideMark/>
          </w:tcPr>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Sintassi casi tempi</w:t>
            </w:r>
          </w:p>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1</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Sintassi periodo</w:t>
            </w:r>
          </w:p>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1</w:t>
            </w:r>
          </w:p>
        </w:tc>
        <w:tc>
          <w:tcPr>
            <w:tcW w:w="1046" w:type="dxa"/>
            <w:tcBorders>
              <w:top w:val="single" w:sz="4" w:space="0" w:color="auto"/>
              <w:left w:val="single" w:sz="4" w:space="0" w:color="auto"/>
              <w:bottom w:val="single" w:sz="4" w:space="0" w:color="auto"/>
              <w:right w:val="single" w:sz="4" w:space="0" w:color="auto"/>
            </w:tcBorders>
            <w:vAlign w:val="center"/>
            <w:hideMark/>
          </w:tcPr>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Omissioni</w:t>
            </w:r>
          </w:p>
          <w:p w:rsidR="00C6506F" w:rsidRPr="00C6506F" w:rsidRDefault="00C6506F" w:rsidP="00C6506F">
            <w:pPr>
              <w:spacing w:after="0" w:line="240" w:lineRule="auto"/>
              <w:jc w:val="center"/>
              <w:rPr>
                <w:rFonts w:ascii="Arial" w:eastAsia="Times New Roman" w:hAnsi="Arial" w:cs="Arial"/>
                <w:sz w:val="18"/>
                <w:szCs w:val="18"/>
                <w:lang w:eastAsia="it-IT"/>
              </w:rPr>
            </w:pPr>
            <w:proofErr w:type="spellStart"/>
            <w:r w:rsidRPr="00C6506F">
              <w:rPr>
                <w:rFonts w:ascii="Arial" w:eastAsia="Times New Roman" w:hAnsi="Arial" w:cs="Arial"/>
                <w:sz w:val="18"/>
                <w:szCs w:val="18"/>
                <w:lang w:eastAsia="it-IT"/>
              </w:rPr>
              <w:t>Proposiz</w:t>
            </w:r>
            <w:proofErr w:type="spellEnd"/>
            <w:r w:rsidRPr="00C6506F">
              <w:rPr>
                <w:rFonts w:ascii="Arial" w:eastAsia="Times New Roman" w:hAnsi="Arial" w:cs="Arial"/>
                <w:sz w:val="18"/>
                <w:szCs w:val="18"/>
                <w:lang w:eastAsia="it-IT"/>
              </w:rPr>
              <w:t>.</w:t>
            </w:r>
          </w:p>
          <w:p w:rsidR="00C6506F" w:rsidRPr="00C6506F" w:rsidRDefault="00C6506F" w:rsidP="00C6506F">
            <w:pPr>
              <w:spacing w:after="0" w:line="240" w:lineRule="auto"/>
              <w:jc w:val="center"/>
              <w:rPr>
                <w:rFonts w:ascii="Arial" w:eastAsia="Times New Roman" w:hAnsi="Arial" w:cs="Arial"/>
                <w:b/>
                <w:sz w:val="18"/>
                <w:szCs w:val="18"/>
                <w:lang w:eastAsia="it-IT"/>
              </w:rPr>
            </w:pPr>
            <w:r w:rsidRPr="00C6506F">
              <w:rPr>
                <w:rFonts w:ascii="Arial" w:eastAsia="Times New Roman" w:hAnsi="Arial" w:cs="Arial"/>
                <w:sz w:val="18"/>
                <w:szCs w:val="18"/>
                <w:lang w:eastAsia="it-IT"/>
              </w:rPr>
              <w:t>1</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C6506F" w:rsidRPr="00C6506F" w:rsidRDefault="00C6506F" w:rsidP="00C6506F">
            <w:pPr>
              <w:spacing w:after="0" w:line="240" w:lineRule="auto"/>
              <w:jc w:val="center"/>
              <w:rPr>
                <w:rFonts w:ascii="Arial" w:eastAsia="Times New Roman" w:hAnsi="Arial" w:cs="Arial"/>
                <w:b/>
                <w:sz w:val="18"/>
                <w:szCs w:val="18"/>
                <w:lang w:eastAsia="it-IT"/>
              </w:rPr>
            </w:pPr>
            <w:r w:rsidRPr="00C6506F">
              <w:rPr>
                <w:rFonts w:ascii="Arial" w:eastAsia="Times New Roman" w:hAnsi="Arial" w:cs="Arial"/>
                <w:b/>
                <w:sz w:val="18"/>
                <w:szCs w:val="18"/>
                <w:lang w:eastAsia="it-IT"/>
              </w:rPr>
              <w:t>voto</w:t>
            </w:r>
          </w:p>
        </w:tc>
      </w:tr>
      <w:tr w:rsidR="00C6506F" w:rsidRPr="00C6506F" w:rsidTr="00A318F2">
        <w:tblPrEx>
          <w:tblCellMar>
            <w:left w:w="70" w:type="dxa"/>
            <w:right w:w="70" w:type="dxa"/>
          </w:tblCellMar>
          <w:tblLook w:val="04A0" w:firstRow="1" w:lastRow="0" w:firstColumn="1" w:lastColumn="0" w:noHBand="0" w:noVBand="1"/>
        </w:tblPrEx>
        <w:tc>
          <w:tcPr>
            <w:tcW w:w="976" w:type="dxa"/>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rPr>
                <w:rFonts w:ascii="Arial" w:eastAsia="Times New Roman" w:hAnsi="Arial" w:cs="Arial"/>
                <w:sz w:val="18"/>
                <w:szCs w:val="18"/>
                <w:lang w:eastAsia="it-IT"/>
              </w:rPr>
            </w:pPr>
          </w:p>
        </w:tc>
        <w:tc>
          <w:tcPr>
            <w:tcW w:w="976" w:type="dxa"/>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rPr>
                <w:rFonts w:ascii="Arial" w:eastAsia="Times New Roman" w:hAnsi="Arial" w:cs="Arial"/>
                <w:sz w:val="18"/>
                <w:szCs w:val="18"/>
                <w:lang w:eastAsia="it-IT"/>
              </w:rPr>
            </w:pPr>
          </w:p>
        </w:tc>
        <w:tc>
          <w:tcPr>
            <w:tcW w:w="975" w:type="dxa"/>
            <w:gridSpan w:val="2"/>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rPr>
                <w:rFonts w:ascii="Arial" w:eastAsia="Times New Roman" w:hAnsi="Arial" w:cs="Arial"/>
                <w:sz w:val="18"/>
                <w:szCs w:val="18"/>
                <w:lang w:eastAsia="it-IT"/>
              </w:rPr>
            </w:pPr>
          </w:p>
        </w:tc>
        <w:tc>
          <w:tcPr>
            <w:tcW w:w="977" w:type="dxa"/>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rPr>
                <w:rFonts w:ascii="Arial" w:eastAsia="Times New Roman" w:hAnsi="Arial" w:cs="Arial"/>
                <w:sz w:val="18"/>
                <w:szCs w:val="18"/>
                <w:lang w:eastAsia="it-IT"/>
              </w:rPr>
            </w:pPr>
          </w:p>
        </w:tc>
        <w:tc>
          <w:tcPr>
            <w:tcW w:w="977" w:type="dxa"/>
            <w:gridSpan w:val="2"/>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rPr>
                <w:rFonts w:ascii="Arial" w:eastAsia="Times New Roman" w:hAnsi="Arial" w:cs="Arial"/>
                <w:sz w:val="18"/>
                <w:szCs w:val="18"/>
                <w:lang w:eastAsia="it-IT"/>
              </w:rPr>
            </w:pPr>
          </w:p>
        </w:tc>
        <w:tc>
          <w:tcPr>
            <w:tcW w:w="977" w:type="dxa"/>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rPr>
                <w:rFonts w:ascii="Arial" w:eastAsia="Times New Roman" w:hAnsi="Arial" w:cs="Arial"/>
                <w:sz w:val="18"/>
                <w:szCs w:val="18"/>
                <w:lang w:eastAsia="it-IT"/>
              </w:rPr>
            </w:pPr>
          </w:p>
        </w:tc>
        <w:tc>
          <w:tcPr>
            <w:tcW w:w="977" w:type="dxa"/>
            <w:gridSpan w:val="2"/>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rPr>
                <w:rFonts w:ascii="Arial" w:eastAsia="Times New Roman" w:hAnsi="Arial" w:cs="Arial"/>
                <w:sz w:val="18"/>
                <w:szCs w:val="18"/>
                <w:lang w:eastAsia="it-IT"/>
              </w:rPr>
            </w:pPr>
          </w:p>
        </w:tc>
        <w:tc>
          <w:tcPr>
            <w:tcW w:w="977" w:type="dxa"/>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rPr>
                <w:rFonts w:ascii="Arial" w:eastAsia="Times New Roman" w:hAnsi="Arial" w:cs="Arial"/>
                <w:sz w:val="18"/>
                <w:szCs w:val="18"/>
                <w:lang w:eastAsia="it-IT"/>
              </w:rPr>
            </w:pPr>
          </w:p>
        </w:tc>
        <w:tc>
          <w:tcPr>
            <w:tcW w:w="977" w:type="dxa"/>
            <w:gridSpan w:val="2"/>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rPr>
                <w:rFonts w:ascii="Arial" w:eastAsia="Times New Roman" w:hAnsi="Arial" w:cs="Arial"/>
                <w:sz w:val="18"/>
                <w:szCs w:val="18"/>
                <w:lang w:eastAsia="it-IT"/>
              </w:rPr>
            </w:pPr>
          </w:p>
        </w:tc>
        <w:tc>
          <w:tcPr>
            <w:tcW w:w="1046" w:type="dxa"/>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rPr>
                <w:rFonts w:ascii="Arial" w:eastAsia="Times New Roman" w:hAnsi="Arial" w:cs="Arial"/>
                <w:sz w:val="18"/>
                <w:szCs w:val="18"/>
                <w:lang w:eastAsia="it-IT"/>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rPr>
                <w:rFonts w:ascii="Arial" w:eastAsia="Times New Roman" w:hAnsi="Arial" w:cs="Arial"/>
                <w:sz w:val="18"/>
                <w:szCs w:val="18"/>
                <w:lang w:eastAsia="it-IT"/>
              </w:rPr>
            </w:pPr>
          </w:p>
        </w:tc>
      </w:tr>
      <w:tr w:rsidR="00C6506F" w:rsidRPr="00C6506F" w:rsidTr="00A318F2">
        <w:tblPrEx>
          <w:tblCellMar>
            <w:left w:w="70" w:type="dxa"/>
            <w:right w:w="70" w:type="dxa"/>
          </w:tblCellMar>
          <w:tblLook w:val="04A0" w:firstRow="1" w:lastRow="0" w:firstColumn="1" w:lastColumn="0" w:noHBand="0" w:noVBand="1"/>
        </w:tblPrEx>
        <w:tc>
          <w:tcPr>
            <w:tcW w:w="2221" w:type="dxa"/>
            <w:gridSpan w:val="3"/>
            <w:tcBorders>
              <w:top w:val="single" w:sz="4" w:space="0" w:color="auto"/>
              <w:left w:val="single" w:sz="4" w:space="0" w:color="auto"/>
              <w:bottom w:val="single" w:sz="4" w:space="0" w:color="auto"/>
              <w:right w:val="single" w:sz="4" w:space="0" w:color="auto"/>
            </w:tcBorders>
            <w:hideMark/>
          </w:tcPr>
          <w:p w:rsidR="00C6506F" w:rsidRPr="00C6506F" w:rsidRDefault="00C6506F" w:rsidP="00C6506F">
            <w:pPr>
              <w:spacing w:after="0" w:line="240" w:lineRule="auto"/>
              <w:rPr>
                <w:rFonts w:ascii="Arial" w:eastAsia="Times New Roman" w:hAnsi="Arial" w:cs="Arial"/>
                <w:sz w:val="18"/>
                <w:szCs w:val="18"/>
                <w:lang w:eastAsia="it-IT"/>
              </w:rPr>
            </w:pPr>
            <w:r w:rsidRPr="00C6506F">
              <w:rPr>
                <w:rFonts w:ascii="Arial" w:eastAsia="Times New Roman" w:hAnsi="Arial" w:cs="Arial"/>
                <w:sz w:val="18"/>
                <w:szCs w:val="18"/>
                <w:lang w:eastAsia="it-IT"/>
              </w:rPr>
              <w:t>valutazione</w:t>
            </w:r>
          </w:p>
        </w:tc>
        <w:tc>
          <w:tcPr>
            <w:tcW w:w="1951" w:type="dxa"/>
            <w:gridSpan w:val="3"/>
            <w:tcBorders>
              <w:top w:val="single" w:sz="4" w:space="0" w:color="auto"/>
              <w:left w:val="single" w:sz="4" w:space="0" w:color="auto"/>
              <w:bottom w:val="single" w:sz="4" w:space="0" w:color="auto"/>
              <w:right w:val="single" w:sz="4" w:space="0" w:color="auto"/>
            </w:tcBorders>
            <w:hideMark/>
          </w:tcPr>
          <w:p w:rsidR="00C6506F" w:rsidRPr="00C6506F" w:rsidRDefault="00C6506F" w:rsidP="00C6506F">
            <w:pPr>
              <w:spacing w:after="0" w:line="240" w:lineRule="auto"/>
              <w:rPr>
                <w:rFonts w:ascii="Arial" w:eastAsia="Times New Roman" w:hAnsi="Arial" w:cs="Arial"/>
                <w:sz w:val="18"/>
                <w:szCs w:val="18"/>
                <w:lang w:eastAsia="it-IT"/>
              </w:rPr>
            </w:pPr>
            <w:r w:rsidRPr="00C6506F">
              <w:rPr>
                <w:rFonts w:ascii="Arial" w:eastAsia="Times New Roman" w:hAnsi="Arial" w:cs="Arial"/>
                <w:sz w:val="18"/>
                <w:szCs w:val="18"/>
                <w:lang w:eastAsia="it-IT"/>
              </w:rPr>
              <w:t>+ = 0.25</w:t>
            </w:r>
          </w:p>
        </w:tc>
        <w:tc>
          <w:tcPr>
            <w:tcW w:w="1952" w:type="dxa"/>
            <w:gridSpan w:val="3"/>
            <w:tcBorders>
              <w:top w:val="single" w:sz="4" w:space="0" w:color="auto"/>
              <w:left w:val="single" w:sz="4" w:space="0" w:color="auto"/>
              <w:bottom w:val="single" w:sz="4" w:space="0" w:color="auto"/>
              <w:right w:val="single" w:sz="4" w:space="0" w:color="auto"/>
            </w:tcBorders>
            <w:hideMark/>
          </w:tcPr>
          <w:p w:rsidR="00C6506F" w:rsidRPr="00C6506F" w:rsidRDefault="00C6506F" w:rsidP="00C6506F">
            <w:pPr>
              <w:spacing w:after="0" w:line="240" w:lineRule="auto"/>
              <w:rPr>
                <w:rFonts w:ascii="Arial" w:eastAsia="Times New Roman" w:hAnsi="Arial" w:cs="Arial"/>
                <w:sz w:val="18"/>
                <w:szCs w:val="18"/>
                <w:lang w:eastAsia="it-IT"/>
              </w:rPr>
            </w:pPr>
            <w:r w:rsidRPr="00C6506F">
              <w:rPr>
                <w:rFonts w:ascii="Arial" w:eastAsia="Times New Roman" w:hAnsi="Arial" w:cs="Arial"/>
                <w:sz w:val="18"/>
                <w:szCs w:val="18"/>
                <w:lang w:eastAsia="it-IT"/>
              </w:rPr>
              <w:t>++ = 0.50</w:t>
            </w:r>
          </w:p>
        </w:tc>
        <w:tc>
          <w:tcPr>
            <w:tcW w:w="1952" w:type="dxa"/>
            <w:gridSpan w:val="3"/>
            <w:tcBorders>
              <w:top w:val="single" w:sz="4" w:space="0" w:color="auto"/>
              <w:left w:val="single" w:sz="4" w:space="0" w:color="auto"/>
              <w:bottom w:val="single" w:sz="4" w:space="0" w:color="auto"/>
              <w:right w:val="single" w:sz="4" w:space="0" w:color="auto"/>
            </w:tcBorders>
            <w:hideMark/>
          </w:tcPr>
          <w:p w:rsidR="00C6506F" w:rsidRPr="00C6506F" w:rsidRDefault="00C6506F" w:rsidP="00C6506F">
            <w:pPr>
              <w:spacing w:after="0" w:line="240" w:lineRule="auto"/>
              <w:rPr>
                <w:rFonts w:ascii="Arial" w:eastAsia="Times New Roman" w:hAnsi="Arial" w:cs="Arial"/>
                <w:sz w:val="18"/>
                <w:szCs w:val="18"/>
                <w:lang w:eastAsia="it-IT"/>
              </w:rPr>
            </w:pPr>
            <w:r w:rsidRPr="00C6506F">
              <w:rPr>
                <w:rFonts w:ascii="Arial" w:eastAsia="Times New Roman" w:hAnsi="Arial" w:cs="Arial"/>
                <w:sz w:val="18"/>
                <w:szCs w:val="18"/>
                <w:lang w:eastAsia="it-IT"/>
              </w:rPr>
              <w:t>+++ = 0.75</w:t>
            </w:r>
          </w:p>
        </w:tc>
        <w:tc>
          <w:tcPr>
            <w:tcW w:w="2484" w:type="dxa"/>
            <w:gridSpan w:val="4"/>
            <w:tcBorders>
              <w:top w:val="single" w:sz="4" w:space="0" w:color="auto"/>
              <w:left w:val="single" w:sz="4" w:space="0" w:color="auto"/>
              <w:bottom w:val="single" w:sz="4" w:space="0" w:color="auto"/>
              <w:right w:val="single" w:sz="4" w:space="0" w:color="auto"/>
            </w:tcBorders>
            <w:hideMark/>
          </w:tcPr>
          <w:p w:rsidR="00C6506F" w:rsidRPr="00C6506F" w:rsidRDefault="00C6506F" w:rsidP="00C6506F">
            <w:pPr>
              <w:spacing w:after="0" w:line="240" w:lineRule="auto"/>
              <w:rPr>
                <w:rFonts w:ascii="Arial" w:eastAsia="Times New Roman" w:hAnsi="Arial" w:cs="Arial"/>
                <w:sz w:val="18"/>
                <w:szCs w:val="18"/>
                <w:lang w:eastAsia="it-IT"/>
              </w:rPr>
            </w:pPr>
            <w:r w:rsidRPr="00C6506F">
              <w:rPr>
                <w:rFonts w:ascii="Arial" w:eastAsia="Times New Roman" w:hAnsi="Arial" w:cs="Arial"/>
                <w:sz w:val="18"/>
                <w:szCs w:val="18"/>
                <w:lang w:eastAsia="it-IT"/>
              </w:rPr>
              <w:t>++++ = 1</w:t>
            </w:r>
          </w:p>
        </w:tc>
      </w:tr>
    </w:tbl>
    <w:p w:rsidR="00C6506F" w:rsidRDefault="00C6506F" w:rsidP="00C6506F"/>
    <w:p w:rsidR="00C6506F" w:rsidRDefault="00C6506F" w:rsidP="00C6506F"/>
    <w:p w:rsidR="00C6506F" w:rsidRDefault="00C6506F" w:rsidP="00C6506F"/>
    <w:p w:rsidR="00C6506F" w:rsidRDefault="00C6506F" w:rsidP="00C6506F"/>
    <w:p w:rsidR="00C6506F" w:rsidRDefault="00C6506F" w:rsidP="00C6506F"/>
    <w:p w:rsidR="00C6506F" w:rsidRDefault="00C6506F" w:rsidP="00C6506F"/>
    <w:p w:rsidR="00C6506F" w:rsidRDefault="00C6506F" w:rsidP="00C6506F"/>
    <w:p w:rsidR="00C6506F" w:rsidRDefault="00C6506F" w:rsidP="00C6506F"/>
    <w:p w:rsidR="00C6506F" w:rsidRDefault="00C6506F" w:rsidP="00C6506F"/>
    <w:p w:rsidR="00C6506F" w:rsidRDefault="00C6506F" w:rsidP="00C6506F"/>
    <w:p w:rsidR="00C6506F" w:rsidRDefault="00C6506F" w:rsidP="00C6506F"/>
    <w:tbl>
      <w:tblPr>
        <w:tblW w:w="10407"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
        <w:gridCol w:w="976"/>
        <w:gridCol w:w="269"/>
        <w:gridCol w:w="706"/>
        <w:gridCol w:w="977"/>
        <w:gridCol w:w="268"/>
        <w:gridCol w:w="709"/>
        <w:gridCol w:w="977"/>
        <w:gridCol w:w="266"/>
        <w:gridCol w:w="711"/>
        <w:gridCol w:w="977"/>
        <w:gridCol w:w="264"/>
        <w:gridCol w:w="713"/>
        <w:gridCol w:w="1046"/>
        <w:gridCol w:w="572"/>
      </w:tblGrid>
      <w:tr w:rsidR="00C6506F" w:rsidRPr="00C6506F" w:rsidTr="00A318F2">
        <w:tc>
          <w:tcPr>
            <w:tcW w:w="10407" w:type="dxa"/>
            <w:gridSpan w:val="15"/>
            <w:tcBorders>
              <w:top w:val="single" w:sz="4" w:space="0" w:color="auto"/>
              <w:left w:val="single" w:sz="4" w:space="0" w:color="auto"/>
              <w:bottom w:val="single" w:sz="4" w:space="0" w:color="auto"/>
              <w:right w:val="single" w:sz="4" w:space="0" w:color="auto"/>
            </w:tcBorders>
            <w:hideMark/>
          </w:tcPr>
          <w:p w:rsidR="00C6506F" w:rsidRPr="00C6506F" w:rsidRDefault="00C6506F" w:rsidP="00C6506F">
            <w:pPr>
              <w:spacing w:after="0" w:line="360" w:lineRule="auto"/>
              <w:jc w:val="center"/>
              <w:rPr>
                <w:rFonts w:ascii="Arial" w:eastAsia="Times New Roman" w:hAnsi="Arial" w:cs="Arial"/>
                <w:b/>
                <w:color w:val="000000"/>
                <w:sz w:val="24"/>
                <w:szCs w:val="24"/>
                <w:lang w:eastAsia="it-IT"/>
              </w:rPr>
            </w:pPr>
            <w:r w:rsidRPr="00C6506F">
              <w:rPr>
                <w:rFonts w:ascii="Arial" w:eastAsia="Times New Roman" w:hAnsi="Arial" w:cs="Arial"/>
                <w:b/>
                <w:sz w:val="24"/>
                <w:szCs w:val="24"/>
                <w:lang w:eastAsia="it-IT"/>
              </w:rPr>
              <w:lastRenderedPageBreak/>
              <w:t xml:space="preserve">Compito in classe di latino      </w:t>
            </w:r>
          </w:p>
        </w:tc>
      </w:tr>
      <w:tr w:rsidR="00C6506F" w:rsidRPr="00C6506F" w:rsidTr="00A318F2">
        <w:tc>
          <w:tcPr>
            <w:tcW w:w="10407" w:type="dxa"/>
            <w:gridSpan w:val="15"/>
            <w:tcBorders>
              <w:top w:val="single" w:sz="4" w:space="0" w:color="auto"/>
              <w:left w:val="single" w:sz="4" w:space="0" w:color="auto"/>
              <w:bottom w:val="single" w:sz="4" w:space="0" w:color="auto"/>
              <w:right w:val="single" w:sz="4" w:space="0" w:color="auto"/>
            </w:tcBorders>
            <w:vAlign w:val="center"/>
            <w:hideMark/>
          </w:tcPr>
          <w:p w:rsidR="00C6506F" w:rsidRPr="00C6506F" w:rsidRDefault="00C6506F" w:rsidP="00C6506F">
            <w:pPr>
              <w:spacing w:after="0" w:line="360" w:lineRule="auto"/>
              <w:jc w:val="center"/>
              <w:rPr>
                <w:rFonts w:ascii="Arial" w:eastAsia="Times New Roman" w:hAnsi="Arial" w:cs="Arial"/>
                <w:b/>
                <w:color w:val="000000"/>
                <w:sz w:val="24"/>
                <w:szCs w:val="24"/>
                <w:lang w:val="fr-FR" w:eastAsia="it-IT"/>
              </w:rPr>
            </w:pPr>
            <w:proofErr w:type="spellStart"/>
            <w:r w:rsidRPr="00C6506F">
              <w:rPr>
                <w:rFonts w:ascii="Arial" w:eastAsia="Times New Roman" w:hAnsi="Arial" w:cs="Arial"/>
                <w:b/>
                <w:color w:val="454444"/>
                <w:sz w:val="24"/>
                <w:szCs w:val="24"/>
                <w:shd w:val="clear" w:color="auto" w:fill="FFFFFF"/>
                <w:lang w:val="fr-FR" w:eastAsia="it-IT"/>
              </w:rPr>
              <w:t>m</w:t>
            </w:r>
            <w:r w:rsidRPr="00C6506F">
              <w:rPr>
                <w:rFonts w:ascii="Arial" w:eastAsia="Times New Roman" w:hAnsi="Arial" w:cs="Arial"/>
                <w:b/>
                <w:color w:val="454444"/>
                <w:shd w:val="clear" w:color="auto" w:fill="FFFFFF"/>
                <w:lang w:val="fr-FR" w:eastAsia="it-IT"/>
              </w:rPr>
              <w:t>agis</w:t>
            </w:r>
            <w:proofErr w:type="spellEnd"/>
            <w:r w:rsidRPr="00C6506F">
              <w:rPr>
                <w:rFonts w:ascii="Arial" w:eastAsia="Times New Roman" w:hAnsi="Arial" w:cs="Arial"/>
                <w:b/>
                <w:color w:val="454444"/>
                <w:shd w:val="clear" w:color="auto" w:fill="FFFFFF"/>
                <w:lang w:val="fr-FR" w:eastAsia="it-IT"/>
              </w:rPr>
              <w:t xml:space="preserve"> nos </w:t>
            </w:r>
            <w:proofErr w:type="spellStart"/>
            <w:r w:rsidRPr="00C6506F">
              <w:rPr>
                <w:rFonts w:ascii="Arial" w:eastAsia="Times New Roman" w:hAnsi="Arial" w:cs="Arial"/>
                <w:b/>
                <w:color w:val="454444"/>
                <w:shd w:val="clear" w:color="auto" w:fill="FFFFFF"/>
                <w:lang w:val="fr-FR" w:eastAsia="it-IT"/>
              </w:rPr>
              <w:t>obligat</w:t>
            </w:r>
            <w:proofErr w:type="spellEnd"/>
            <w:r w:rsidRPr="00C6506F">
              <w:rPr>
                <w:rFonts w:ascii="Arial" w:eastAsia="Times New Roman" w:hAnsi="Arial" w:cs="Arial"/>
                <w:b/>
                <w:color w:val="454444"/>
                <w:shd w:val="clear" w:color="auto" w:fill="FFFFFF"/>
                <w:lang w:val="fr-FR" w:eastAsia="it-IT"/>
              </w:rPr>
              <w:t xml:space="preserve"> qui </w:t>
            </w:r>
            <w:proofErr w:type="spellStart"/>
            <w:r w:rsidRPr="00C6506F">
              <w:rPr>
                <w:rFonts w:ascii="Arial" w:eastAsia="Times New Roman" w:hAnsi="Arial" w:cs="Arial"/>
                <w:b/>
                <w:color w:val="454444"/>
                <w:shd w:val="clear" w:color="auto" w:fill="FFFFFF"/>
                <w:lang w:val="fr-FR" w:eastAsia="it-IT"/>
              </w:rPr>
              <w:t>dedit</w:t>
            </w:r>
            <w:proofErr w:type="spellEnd"/>
            <w:r w:rsidRPr="00C6506F">
              <w:rPr>
                <w:rFonts w:ascii="Arial" w:eastAsia="Times New Roman" w:hAnsi="Arial" w:cs="Arial"/>
                <w:b/>
                <w:color w:val="454444"/>
                <w:shd w:val="clear" w:color="auto" w:fill="FFFFFF"/>
                <w:lang w:val="fr-FR" w:eastAsia="it-IT"/>
              </w:rPr>
              <w:t xml:space="preserve"> </w:t>
            </w:r>
            <w:proofErr w:type="spellStart"/>
            <w:r w:rsidRPr="00C6506F">
              <w:rPr>
                <w:rFonts w:ascii="Arial" w:eastAsia="Times New Roman" w:hAnsi="Arial" w:cs="Arial"/>
                <w:b/>
                <w:color w:val="454444"/>
                <w:shd w:val="clear" w:color="auto" w:fill="FFFFFF"/>
                <w:lang w:val="fr-FR" w:eastAsia="it-IT"/>
              </w:rPr>
              <w:t>parv</w:t>
            </w:r>
            <w:r w:rsidRPr="00C6506F">
              <w:rPr>
                <w:rFonts w:ascii="Arial" w:eastAsia="Times New Roman" w:hAnsi="Arial" w:cs="Arial"/>
                <w:b/>
                <w:color w:val="454444"/>
                <w:sz w:val="24"/>
                <w:szCs w:val="24"/>
                <w:shd w:val="clear" w:color="auto" w:fill="FFFFFF"/>
                <w:lang w:val="fr-FR" w:eastAsia="it-IT"/>
              </w:rPr>
              <w:t>a</w:t>
            </w:r>
            <w:proofErr w:type="spellEnd"/>
            <w:r w:rsidRPr="00C6506F">
              <w:rPr>
                <w:rFonts w:ascii="Arial" w:eastAsia="Times New Roman" w:hAnsi="Arial" w:cs="Arial"/>
                <w:b/>
                <w:color w:val="454444"/>
                <w:sz w:val="24"/>
                <w:szCs w:val="24"/>
                <w:shd w:val="clear" w:color="auto" w:fill="FFFFFF"/>
                <w:lang w:val="fr-FR" w:eastAsia="it-IT"/>
              </w:rPr>
              <w:t xml:space="preserve"> </w:t>
            </w:r>
            <w:proofErr w:type="spellStart"/>
            <w:r w:rsidRPr="00C6506F">
              <w:rPr>
                <w:rFonts w:ascii="Arial" w:eastAsia="Times New Roman" w:hAnsi="Arial" w:cs="Arial"/>
                <w:b/>
                <w:color w:val="454444"/>
                <w:sz w:val="24"/>
                <w:szCs w:val="24"/>
                <w:shd w:val="clear" w:color="auto" w:fill="FFFFFF"/>
                <w:lang w:val="fr-FR" w:eastAsia="it-IT"/>
              </w:rPr>
              <w:t>magnifice</w:t>
            </w:r>
            <w:proofErr w:type="spellEnd"/>
          </w:p>
        </w:tc>
      </w:tr>
      <w:tr w:rsidR="00C6506F" w:rsidRPr="00C6506F" w:rsidTr="00A318F2">
        <w:tc>
          <w:tcPr>
            <w:tcW w:w="10407" w:type="dxa"/>
            <w:gridSpan w:val="15"/>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360" w:lineRule="auto"/>
              <w:jc w:val="center"/>
              <w:rPr>
                <w:rFonts w:ascii="Arial" w:eastAsia="Times New Roman" w:hAnsi="Arial" w:cs="Arial"/>
                <w:b/>
                <w:color w:val="454444"/>
                <w:sz w:val="24"/>
                <w:szCs w:val="24"/>
                <w:shd w:val="clear" w:color="auto" w:fill="FFFFFF"/>
                <w:lang w:val="fr-FR" w:eastAsia="it-IT"/>
              </w:rPr>
            </w:pPr>
          </w:p>
        </w:tc>
      </w:tr>
      <w:tr w:rsidR="00C6506F" w:rsidRPr="00C6506F" w:rsidTr="00A318F2">
        <w:trPr>
          <w:trHeight w:val="188"/>
        </w:trPr>
        <w:tc>
          <w:tcPr>
            <w:tcW w:w="10407" w:type="dxa"/>
            <w:gridSpan w:val="15"/>
            <w:tcBorders>
              <w:top w:val="single" w:sz="4" w:space="0" w:color="auto"/>
              <w:left w:val="single" w:sz="4" w:space="0" w:color="auto"/>
              <w:bottom w:val="single" w:sz="4" w:space="0" w:color="auto"/>
              <w:right w:val="single" w:sz="4" w:space="0" w:color="auto"/>
            </w:tcBorders>
          </w:tcPr>
          <w:p w:rsidR="00C6506F" w:rsidRPr="00C6506F" w:rsidRDefault="00C6506F" w:rsidP="00C6506F">
            <w:pPr>
              <w:spacing w:before="288" w:after="288" w:line="360" w:lineRule="atLeast"/>
              <w:jc w:val="both"/>
              <w:rPr>
                <w:rFonts w:ascii="Arial" w:eastAsia="Times New Roman" w:hAnsi="Arial" w:cs="Arial"/>
                <w:color w:val="333333"/>
                <w:sz w:val="24"/>
                <w:szCs w:val="24"/>
                <w:shd w:val="clear" w:color="auto" w:fill="FFFFFF"/>
                <w:lang w:val="fr-FR" w:eastAsia="it-IT"/>
              </w:rPr>
            </w:pPr>
            <w:r w:rsidRPr="00C6506F">
              <w:rPr>
                <w:rFonts w:ascii="Arial" w:eastAsia="Times New Roman" w:hAnsi="Arial" w:cs="Arial"/>
                <w:color w:val="454444"/>
                <w:sz w:val="24"/>
                <w:szCs w:val="24"/>
                <w:shd w:val="clear" w:color="auto" w:fill="FFFFFF"/>
                <w:lang w:eastAsia="it-IT"/>
              </w:rPr>
              <w:t xml:space="preserve">Si beneficia in rebus non </w:t>
            </w:r>
            <w:proofErr w:type="spellStart"/>
            <w:r w:rsidRPr="00C6506F">
              <w:rPr>
                <w:rFonts w:ascii="Arial" w:eastAsia="Times New Roman" w:hAnsi="Arial" w:cs="Arial"/>
                <w:color w:val="454444"/>
                <w:sz w:val="24"/>
                <w:szCs w:val="24"/>
                <w:shd w:val="clear" w:color="auto" w:fill="FFFFFF"/>
                <w:lang w:eastAsia="it-IT"/>
              </w:rPr>
              <w:t>ipsa</w:t>
            </w:r>
            <w:proofErr w:type="spellEnd"/>
            <w:r w:rsidRPr="00C6506F">
              <w:rPr>
                <w:rFonts w:ascii="Arial" w:eastAsia="Times New Roman" w:hAnsi="Arial" w:cs="Arial"/>
                <w:color w:val="454444"/>
                <w:sz w:val="24"/>
                <w:szCs w:val="24"/>
                <w:shd w:val="clear" w:color="auto" w:fill="FFFFFF"/>
                <w:lang w:eastAsia="it-IT"/>
              </w:rPr>
              <w:t xml:space="preserve"> </w:t>
            </w:r>
            <w:proofErr w:type="spellStart"/>
            <w:r w:rsidRPr="00C6506F">
              <w:rPr>
                <w:rFonts w:ascii="Arial" w:eastAsia="Times New Roman" w:hAnsi="Arial" w:cs="Arial"/>
                <w:color w:val="454444"/>
                <w:sz w:val="24"/>
                <w:szCs w:val="24"/>
                <w:shd w:val="clear" w:color="auto" w:fill="FFFFFF"/>
                <w:lang w:eastAsia="it-IT"/>
              </w:rPr>
              <w:t>benefaciendi</w:t>
            </w:r>
            <w:proofErr w:type="spellEnd"/>
            <w:r w:rsidRPr="00C6506F">
              <w:rPr>
                <w:rFonts w:ascii="Arial" w:eastAsia="Times New Roman" w:hAnsi="Arial" w:cs="Arial"/>
                <w:color w:val="454444"/>
                <w:sz w:val="24"/>
                <w:szCs w:val="24"/>
                <w:shd w:val="clear" w:color="auto" w:fill="FFFFFF"/>
                <w:lang w:eastAsia="it-IT"/>
              </w:rPr>
              <w:t xml:space="preserve"> </w:t>
            </w:r>
            <w:proofErr w:type="spellStart"/>
            <w:r w:rsidRPr="00C6506F">
              <w:rPr>
                <w:rFonts w:ascii="Arial" w:eastAsia="Times New Roman" w:hAnsi="Arial" w:cs="Arial"/>
                <w:color w:val="454444"/>
                <w:sz w:val="24"/>
                <w:szCs w:val="24"/>
                <w:shd w:val="clear" w:color="auto" w:fill="FFFFFF"/>
                <w:lang w:eastAsia="it-IT"/>
              </w:rPr>
              <w:t>voluntate</w:t>
            </w:r>
            <w:proofErr w:type="spellEnd"/>
            <w:r w:rsidRPr="00C6506F">
              <w:rPr>
                <w:rFonts w:ascii="Arial" w:eastAsia="Times New Roman" w:hAnsi="Arial" w:cs="Arial"/>
                <w:color w:val="454444"/>
                <w:sz w:val="24"/>
                <w:szCs w:val="24"/>
                <w:shd w:val="clear" w:color="auto" w:fill="FFFFFF"/>
                <w:lang w:eastAsia="it-IT"/>
              </w:rPr>
              <w:t xml:space="preserve"> </w:t>
            </w:r>
            <w:proofErr w:type="spellStart"/>
            <w:r w:rsidRPr="00C6506F">
              <w:rPr>
                <w:rFonts w:ascii="Arial" w:eastAsia="Times New Roman" w:hAnsi="Arial" w:cs="Arial"/>
                <w:color w:val="454444"/>
                <w:sz w:val="24"/>
                <w:szCs w:val="24"/>
                <w:shd w:val="clear" w:color="auto" w:fill="FFFFFF"/>
                <w:lang w:eastAsia="it-IT"/>
              </w:rPr>
              <w:t>consisterent</w:t>
            </w:r>
            <w:proofErr w:type="spellEnd"/>
            <w:r w:rsidRPr="00C6506F">
              <w:rPr>
                <w:rFonts w:ascii="Arial" w:eastAsia="Times New Roman" w:hAnsi="Arial" w:cs="Arial"/>
                <w:color w:val="454444"/>
                <w:sz w:val="24"/>
                <w:szCs w:val="24"/>
                <w:shd w:val="clear" w:color="auto" w:fill="FFFFFF"/>
                <w:lang w:eastAsia="it-IT"/>
              </w:rPr>
              <w:t xml:space="preserve"> </w:t>
            </w:r>
            <w:proofErr w:type="spellStart"/>
            <w:r w:rsidRPr="00C6506F">
              <w:rPr>
                <w:rFonts w:ascii="Arial" w:eastAsia="Times New Roman" w:hAnsi="Arial" w:cs="Arial"/>
                <w:color w:val="454444"/>
                <w:sz w:val="24"/>
                <w:szCs w:val="24"/>
                <w:shd w:val="clear" w:color="auto" w:fill="FFFFFF"/>
                <w:lang w:eastAsia="it-IT"/>
              </w:rPr>
              <w:t>eo</w:t>
            </w:r>
            <w:proofErr w:type="spellEnd"/>
            <w:r w:rsidRPr="00C6506F">
              <w:rPr>
                <w:rFonts w:ascii="Arial" w:eastAsia="Times New Roman" w:hAnsi="Arial" w:cs="Arial"/>
                <w:color w:val="454444"/>
                <w:sz w:val="24"/>
                <w:szCs w:val="24"/>
                <w:shd w:val="clear" w:color="auto" w:fill="FFFFFF"/>
                <w:lang w:eastAsia="it-IT"/>
              </w:rPr>
              <w:t xml:space="preserve"> </w:t>
            </w:r>
            <w:proofErr w:type="spellStart"/>
            <w:r w:rsidRPr="00C6506F">
              <w:rPr>
                <w:rFonts w:ascii="Arial" w:eastAsia="Times New Roman" w:hAnsi="Arial" w:cs="Arial"/>
                <w:color w:val="454444"/>
                <w:sz w:val="24"/>
                <w:szCs w:val="24"/>
                <w:shd w:val="clear" w:color="auto" w:fill="FFFFFF"/>
                <w:lang w:eastAsia="it-IT"/>
              </w:rPr>
              <w:t>maiora</w:t>
            </w:r>
            <w:proofErr w:type="spellEnd"/>
            <w:r w:rsidRPr="00C6506F">
              <w:rPr>
                <w:rFonts w:ascii="Arial" w:eastAsia="Times New Roman" w:hAnsi="Arial" w:cs="Arial"/>
                <w:color w:val="454444"/>
                <w:sz w:val="24"/>
                <w:szCs w:val="24"/>
                <w:shd w:val="clear" w:color="auto" w:fill="FFFFFF"/>
                <w:lang w:eastAsia="it-IT"/>
              </w:rPr>
              <w:t xml:space="preserve"> </w:t>
            </w:r>
            <w:proofErr w:type="spellStart"/>
            <w:r w:rsidRPr="00C6506F">
              <w:rPr>
                <w:rFonts w:ascii="Arial" w:eastAsia="Times New Roman" w:hAnsi="Arial" w:cs="Arial"/>
                <w:color w:val="454444"/>
                <w:sz w:val="24"/>
                <w:szCs w:val="24"/>
                <w:shd w:val="clear" w:color="auto" w:fill="FFFFFF"/>
                <w:lang w:eastAsia="it-IT"/>
              </w:rPr>
              <w:t>essent</w:t>
            </w:r>
            <w:proofErr w:type="spellEnd"/>
            <w:r w:rsidRPr="00C6506F">
              <w:rPr>
                <w:rFonts w:ascii="Arial" w:eastAsia="Times New Roman" w:hAnsi="Arial" w:cs="Arial"/>
                <w:color w:val="454444"/>
                <w:sz w:val="24"/>
                <w:szCs w:val="24"/>
                <w:shd w:val="clear" w:color="auto" w:fill="FFFFFF"/>
                <w:lang w:eastAsia="it-IT"/>
              </w:rPr>
              <w:t xml:space="preserve"> quo </w:t>
            </w:r>
            <w:proofErr w:type="spellStart"/>
            <w:r w:rsidRPr="00C6506F">
              <w:rPr>
                <w:rFonts w:ascii="Arial" w:eastAsia="Times New Roman" w:hAnsi="Arial" w:cs="Arial"/>
                <w:color w:val="454444"/>
                <w:sz w:val="24"/>
                <w:szCs w:val="24"/>
                <w:shd w:val="clear" w:color="auto" w:fill="FFFFFF"/>
                <w:lang w:eastAsia="it-IT"/>
              </w:rPr>
              <w:t>maiora</w:t>
            </w:r>
            <w:proofErr w:type="spellEnd"/>
            <w:r w:rsidRPr="00C6506F">
              <w:rPr>
                <w:rFonts w:ascii="Arial" w:eastAsia="Times New Roman" w:hAnsi="Arial" w:cs="Arial"/>
                <w:color w:val="454444"/>
                <w:sz w:val="24"/>
                <w:szCs w:val="24"/>
                <w:shd w:val="clear" w:color="auto" w:fill="FFFFFF"/>
                <w:lang w:eastAsia="it-IT"/>
              </w:rPr>
              <w:t xml:space="preserve"> </w:t>
            </w:r>
            <w:proofErr w:type="spellStart"/>
            <w:r w:rsidRPr="00C6506F">
              <w:rPr>
                <w:rFonts w:ascii="Arial" w:eastAsia="Times New Roman" w:hAnsi="Arial" w:cs="Arial"/>
                <w:color w:val="454444"/>
                <w:sz w:val="24"/>
                <w:szCs w:val="24"/>
                <w:shd w:val="clear" w:color="auto" w:fill="FFFFFF"/>
                <w:lang w:eastAsia="it-IT"/>
              </w:rPr>
              <w:t>sunt</w:t>
            </w:r>
            <w:proofErr w:type="spellEnd"/>
            <w:r w:rsidRPr="00C6506F">
              <w:rPr>
                <w:rFonts w:ascii="Arial" w:eastAsia="Times New Roman" w:hAnsi="Arial" w:cs="Arial"/>
                <w:color w:val="454444"/>
                <w:sz w:val="24"/>
                <w:szCs w:val="24"/>
                <w:shd w:val="clear" w:color="auto" w:fill="FFFFFF"/>
                <w:lang w:eastAsia="it-IT"/>
              </w:rPr>
              <w:t xml:space="preserve"> </w:t>
            </w:r>
            <w:proofErr w:type="spellStart"/>
            <w:r w:rsidRPr="00C6506F">
              <w:rPr>
                <w:rFonts w:ascii="Arial" w:eastAsia="Times New Roman" w:hAnsi="Arial" w:cs="Arial"/>
                <w:color w:val="454444"/>
                <w:sz w:val="24"/>
                <w:szCs w:val="24"/>
                <w:shd w:val="clear" w:color="auto" w:fill="FFFFFF"/>
                <w:lang w:eastAsia="it-IT"/>
              </w:rPr>
              <w:t>quae</w:t>
            </w:r>
            <w:proofErr w:type="spellEnd"/>
            <w:r w:rsidRPr="00C6506F">
              <w:rPr>
                <w:rFonts w:ascii="Arial" w:eastAsia="Times New Roman" w:hAnsi="Arial" w:cs="Arial"/>
                <w:color w:val="454444"/>
                <w:sz w:val="24"/>
                <w:szCs w:val="24"/>
                <w:shd w:val="clear" w:color="auto" w:fill="FFFFFF"/>
                <w:lang w:eastAsia="it-IT"/>
              </w:rPr>
              <w:t xml:space="preserve"> </w:t>
            </w:r>
            <w:proofErr w:type="spellStart"/>
            <w:r w:rsidRPr="00C6506F">
              <w:rPr>
                <w:rFonts w:ascii="Arial" w:eastAsia="Times New Roman" w:hAnsi="Arial" w:cs="Arial"/>
                <w:color w:val="454444"/>
                <w:sz w:val="24"/>
                <w:szCs w:val="24"/>
                <w:shd w:val="clear" w:color="auto" w:fill="FFFFFF"/>
                <w:lang w:eastAsia="it-IT"/>
              </w:rPr>
              <w:t>accipimus</w:t>
            </w:r>
            <w:proofErr w:type="spellEnd"/>
            <w:r w:rsidRPr="00C6506F">
              <w:rPr>
                <w:rFonts w:ascii="Arial" w:eastAsia="Times New Roman" w:hAnsi="Arial" w:cs="Arial"/>
                <w:color w:val="454444"/>
                <w:sz w:val="24"/>
                <w:szCs w:val="24"/>
                <w:shd w:val="clear" w:color="auto" w:fill="FFFFFF"/>
                <w:lang w:eastAsia="it-IT"/>
              </w:rPr>
              <w:t xml:space="preserve">. </w:t>
            </w:r>
            <w:r w:rsidRPr="00C6506F">
              <w:rPr>
                <w:rFonts w:ascii="Arial" w:eastAsia="Times New Roman" w:hAnsi="Arial" w:cs="Arial"/>
                <w:color w:val="454444"/>
                <w:sz w:val="24"/>
                <w:szCs w:val="24"/>
                <w:shd w:val="clear" w:color="auto" w:fill="FFFFFF"/>
                <w:lang w:val="fr-FR" w:eastAsia="it-IT"/>
              </w:rPr>
              <w:t>Id autem falsum est nonnunquam magis nos obligat qui dedit parva magnifice qui regum aequavit opes animo qui exiguum tribuit sed libenter qui paupertatis suae oblitus est dum meam respicit qui non voluntatem tantum iuvandi habuit sed cupiditatem qui accipere se putavit beneficium quum daret qui dedit tanquam recepturus recepit tanquam non dedisset qui occasionem qua prodesset et occupavit et quaesivit. Contra ingrata sunt ut dixi licet re ac specie magna videantur quae danti aut extorquentur aut excidunt multoque gravius venit quod facili quam quod plena manu datur exiguum est quod in me contutit sed amplius non potuit. At hic quod dedit magnum est sed dubitavit sed distulit sed quum daret gemuit sed superbe dedit sed circumtulit et placere ei cui praestabat noluit ambitioni dedit non mihi.</w:t>
            </w:r>
          </w:p>
          <w:p w:rsidR="00C6506F" w:rsidRPr="00C6506F" w:rsidRDefault="00C6506F" w:rsidP="00C6506F">
            <w:pPr>
              <w:spacing w:after="0" w:line="360" w:lineRule="auto"/>
              <w:jc w:val="right"/>
              <w:rPr>
                <w:rFonts w:ascii="Arial" w:eastAsia="Times New Roman" w:hAnsi="Arial" w:cs="Arial"/>
                <w:b/>
                <w:color w:val="000000"/>
                <w:sz w:val="24"/>
                <w:szCs w:val="24"/>
                <w:lang w:eastAsia="it-IT"/>
              </w:rPr>
            </w:pPr>
            <w:r w:rsidRPr="00C6506F">
              <w:rPr>
                <w:rFonts w:ascii="Arial" w:eastAsia="Times New Roman" w:hAnsi="Arial" w:cs="Arial"/>
                <w:b/>
                <w:color w:val="000000"/>
                <w:sz w:val="24"/>
                <w:szCs w:val="24"/>
                <w:lang w:eastAsia="it-IT"/>
              </w:rPr>
              <w:t>Seneca</w:t>
            </w:r>
          </w:p>
        </w:tc>
      </w:tr>
      <w:tr w:rsidR="00C6506F" w:rsidRPr="00C6506F" w:rsidTr="00A318F2">
        <w:tblPrEx>
          <w:tblCellMar>
            <w:left w:w="70" w:type="dxa"/>
            <w:right w:w="70" w:type="dxa"/>
          </w:tblCellMar>
          <w:tblLook w:val="04A0" w:firstRow="1" w:lastRow="0" w:firstColumn="1" w:lastColumn="0" w:noHBand="0" w:noVBand="1"/>
        </w:tblPrEx>
        <w:trPr>
          <w:trHeight w:val="445"/>
        </w:trPr>
        <w:tc>
          <w:tcPr>
            <w:tcW w:w="9835" w:type="dxa"/>
            <w:gridSpan w:val="14"/>
            <w:tcBorders>
              <w:top w:val="single" w:sz="4" w:space="0" w:color="auto"/>
              <w:left w:val="single" w:sz="4" w:space="0" w:color="auto"/>
              <w:bottom w:val="single" w:sz="4" w:space="0" w:color="auto"/>
              <w:right w:val="single" w:sz="4" w:space="0" w:color="auto"/>
            </w:tcBorders>
            <w:vAlign w:val="center"/>
            <w:hideMark/>
          </w:tcPr>
          <w:p w:rsidR="00C6506F" w:rsidRPr="00C6506F" w:rsidRDefault="00C6506F" w:rsidP="00C6506F">
            <w:pPr>
              <w:spacing w:after="0" w:line="240" w:lineRule="auto"/>
              <w:rPr>
                <w:rFonts w:ascii="Arial" w:eastAsia="Times New Roman" w:hAnsi="Arial" w:cs="Arial"/>
                <w:sz w:val="18"/>
                <w:szCs w:val="18"/>
                <w:lang w:eastAsia="it-IT"/>
              </w:rPr>
            </w:pPr>
            <w:r w:rsidRPr="00C6506F">
              <w:rPr>
                <w:rFonts w:ascii="Arial" w:eastAsia="Times New Roman" w:hAnsi="Arial" w:cs="Arial"/>
                <w:b/>
                <w:sz w:val="18"/>
                <w:szCs w:val="18"/>
                <w:lang w:eastAsia="it-IT"/>
              </w:rPr>
              <w:t>NB.- La mancata divisione del periodo e la divisione effettuata dopo  la traduzione sono penalizzate con un punto</w:t>
            </w:r>
          </w:p>
        </w:tc>
        <w:tc>
          <w:tcPr>
            <w:tcW w:w="572" w:type="dxa"/>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jc w:val="center"/>
              <w:rPr>
                <w:rFonts w:ascii="Arial" w:eastAsia="Times New Roman" w:hAnsi="Arial" w:cs="Arial"/>
                <w:b/>
                <w:sz w:val="18"/>
                <w:szCs w:val="18"/>
                <w:lang w:eastAsia="it-IT"/>
              </w:rPr>
            </w:pPr>
          </w:p>
        </w:tc>
      </w:tr>
      <w:tr w:rsidR="00C6506F" w:rsidRPr="00C6506F" w:rsidTr="00A318F2">
        <w:tblPrEx>
          <w:tblCellMar>
            <w:left w:w="70" w:type="dxa"/>
            <w:right w:w="70" w:type="dxa"/>
          </w:tblCellMar>
          <w:tblLook w:val="04A0" w:firstRow="1" w:lastRow="0" w:firstColumn="1" w:lastColumn="0" w:noHBand="0" w:noVBand="1"/>
        </w:tblPrEx>
        <w:trPr>
          <w:trHeight w:val="445"/>
        </w:trPr>
        <w:tc>
          <w:tcPr>
            <w:tcW w:w="976" w:type="dxa"/>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jc w:val="center"/>
              <w:rPr>
                <w:rFonts w:ascii="Arial" w:eastAsia="Times New Roman" w:hAnsi="Arial" w:cs="Arial"/>
                <w:color w:val="000000"/>
                <w:sz w:val="18"/>
                <w:szCs w:val="18"/>
                <w:lang w:eastAsia="it-IT"/>
              </w:rPr>
            </w:pPr>
            <w:proofErr w:type="spellStart"/>
            <w:r w:rsidRPr="00C6506F">
              <w:rPr>
                <w:rFonts w:ascii="Arial" w:eastAsia="Times New Roman" w:hAnsi="Arial" w:cs="Arial"/>
                <w:color w:val="000000"/>
                <w:sz w:val="18"/>
                <w:szCs w:val="18"/>
                <w:lang w:eastAsia="it-IT"/>
              </w:rPr>
              <w:t>Imprecis</w:t>
            </w:r>
            <w:proofErr w:type="spellEnd"/>
            <w:r w:rsidRPr="00C6506F">
              <w:rPr>
                <w:rFonts w:ascii="Arial" w:eastAsia="Times New Roman" w:hAnsi="Arial" w:cs="Arial"/>
                <w:color w:val="000000"/>
                <w:sz w:val="18"/>
                <w:szCs w:val="18"/>
                <w:lang w:eastAsia="it-IT"/>
              </w:rPr>
              <w:t>.</w:t>
            </w:r>
          </w:p>
          <w:p w:rsidR="00C6506F" w:rsidRPr="00C6506F" w:rsidRDefault="00C6506F" w:rsidP="00C6506F">
            <w:pPr>
              <w:spacing w:after="0" w:line="240" w:lineRule="auto"/>
              <w:jc w:val="center"/>
              <w:rPr>
                <w:rFonts w:ascii="Arial" w:eastAsia="Times New Roman" w:hAnsi="Arial" w:cs="Arial"/>
                <w:sz w:val="18"/>
                <w:szCs w:val="18"/>
                <w:lang w:eastAsia="it-IT"/>
              </w:rPr>
            </w:pPr>
          </w:p>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0.25</w:t>
            </w:r>
          </w:p>
        </w:tc>
        <w:tc>
          <w:tcPr>
            <w:tcW w:w="976" w:type="dxa"/>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jc w:val="center"/>
              <w:rPr>
                <w:rFonts w:ascii="Arial" w:eastAsia="Times New Roman" w:hAnsi="Arial" w:cs="Arial"/>
                <w:sz w:val="18"/>
                <w:szCs w:val="18"/>
                <w:lang w:eastAsia="it-IT"/>
              </w:rPr>
            </w:pPr>
            <w:proofErr w:type="spellStart"/>
            <w:r w:rsidRPr="00C6506F">
              <w:rPr>
                <w:rFonts w:ascii="Arial" w:eastAsia="Times New Roman" w:hAnsi="Arial" w:cs="Arial"/>
                <w:sz w:val="18"/>
                <w:szCs w:val="18"/>
                <w:lang w:eastAsia="it-IT"/>
              </w:rPr>
              <w:t>Declinaz</w:t>
            </w:r>
            <w:proofErr w:type="spellEnd"/>
            <w:r w:rsidRPr="00C6506F">
              <w:rPr>
                <w:rFonts w:ascii="Arial" w:eastAsia="Times New Roman" w:hAnsi="Arial" w:cs="Arial"/>
                <w:sz w:val="18"/>
                <w:szCs w:val="18"/>
                <w:lang w:eastAsia="it-IT"/>
              </w:rPr>
              <w:t>..</w:t>
            </w:r>
          </w:p>
          <w:p w:rsidR="00C6506F" w:rsidRPr="00C6506F" w:rsidRDefault="00C6506F" w:rsidP="00C6506F">
            <w:pPr>
              <w:spacing w:after="0" w:line="240" w:lineRule="auto"/>
              <w:jc w:val="center"/>
              <w:rPr>
                <w:rFonts w:ascii="Arial" w:eastAsia="Times New Roman" w:hAnsi="Arial" w:cs="Arial"/>
                <w:sz w:val="18"/>
                <w:szCs w:val="18"/>
                <w:lang w:eastAsia="it-IT"/>
              </w:rPr>
            </w:pPr>
          </w:p>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0.25</w:t>
            </w:r>
          </w:p>
        </w:tc>
        <w:tc>
          <w:tcPr>
            <w:tcW w:w="975" w:type="dxa"/>
            <w:gridSpan w:val="2"/>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jc w:val="center"/>
              <w:rPr>
                <w:rFonts w:ascii="Arial" w:eastAsia="Times New Roman" w:hAnsi="Arial" w:cs="Arial"/>
                <w:sz w:val="18"/>
                <w:szCs w:val="18"/>
                <w:lang w:eastAsia="it-IT"/>
              </w:rPr>
            </w:pPr>
          </w:p>
          <w:p w:rsidR="00C6506F" w:rsidRPr="00C6506F" w:rsidRDefault="00C6506F" w:rsidP="00C6506F">
            <w:pPr>
              <w:spacing w:after="0" w:line="240" w:lineRule="auto"/>
              <w:jc w:val="center"/>
              <w:rPr>
                <w:rFonts w:ascii="Arial" w:eastAsia="Times New Roman" w:hAnsi="Arial" w:cs="Arial"/>
                <w:sz w:val="18"/>
                <w:szCs w:val="18"/>
                <w:lang w:eastAsia="it-IT"/>
              </w:rPr>
            </w:pPr>
            <w:proofErr w:type="spellStart"/>
            <w:r w:rsidRPr="00C6506F">
              <w:rPr>
                <w:rFonts w:ascii="Arial" w:eastAsia="Times New Roman" w:hAnsi="Arial" w:cs="Arial"/>
                <w:sz w:val="18"/>
                <w:szCs w:val="18"/>
                <w:lang w:eastAsia="it-IT"/>
              </w:rPr>
              <w:t>Coniugaz</w:t>
            </w:r>
            <w:proofErr w:type="spellEnd"/>
          </w:p>
          <w:p w:rsidR="00C6506F" w:rsidRPr="00C6506F" w:rsidRDefault="00C6506F" w:rsidP="00C6506F">
            <w:pPr>
              <w:spacing w:after="0" w:line="240" w:lineRule="auto"/>
              <w:jc w:val="center"/>
              <w:rPr>
                <w:rFonts w:ascii="Arial" w:eastAsia="Times New Roman" w:hAnsi="Arial" w:cs="Arial"/>
                <w:sz w:val="18"/>
                <w:szCs w:val="18"/>
                <w:lang w:eastAsia="it-IT"/>
              </w:rPr>
            </w:pPr>
          </w:p>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0.25</w:t>
            </w:r>
          </w:p>
          <w:p w:rsidR="00C6506F" w:rsidRPr="00C6506F" w:rsidRDefault="00C6506F" w:rsidP="00C6506F">
            <w:pPr>
              <w:spacing w:after="0" w:line="240" w:lineRule="auto"/>
              <w:jc w:val="center"/>
              <w:rPr>
                <w:rFonts w:ascii="Arial" w:eastAsia="Times New Roman" w:hAnsi="Arial" w:cs="Arial"/>
                <w:sz w:val="18"/>
                <w:szCs w:val="18"/>
                <w:lang w:eastAsia="it-IT"/>
              </w:rPr>
            </w:pPr>
          </w:p>
        </w:tc>
        <w:tc>
          <w:tcPr>
            <w:tcW w:w="977" w:type="dxa"/>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jc w:val="center"/>
              <w:rPr>
                <w:rFonts w:ascii="Arial" w:eastAsia="Times New Roman" w:hAnsi="Arial" w:cs="Arial"/>
                <w:color w:val="000000"/>
                <w:sz w:val="18"/>
                <w:szCs w:val="18"/>
                <w:lang w:eastAsia="it-IT"/>
              </w:rPr>
            </w:pPr>
            <w:r w:rsidRPr="00C6506F">
              <w:rPr>
                <w:rFonts w:ascii="Arial" w:eastAsia="Times New Roman" w:hAnsi="Arial" w:cs="Arial"/>
                <w:color w:val="000000"/>
                <w:sz w:val="18"/>
                <w:szCs w:val="18"/>
                <w:lang w:eastAsia="it-IT"/>
              </w:rPr>
              <w:t>Concord.</w:t>
            </w:r>
          </w:p>
          <w:p w:rsidR="00C6506F" w:rsidRPr="00C6506F" w:rsidRDefault="00C6506F" w:rsidP="00C6506F">
            <w:pPr>
              <w:spacing w:after="0" w:line="240" w:lineRule="auto"/>
              <w:jc w:val="center"/>
              <w:rPr>
                <w:rFonts w:ascii="Arial" w:eastAsia="Times New Roman" w:hAnsi="Arial" w:cs="Arial"/>
                <w:sz w:val="18"/>
                <w:szCs w:val="18"/>
                <w:lang w:eastAsia="it-IT"/>
              </w:rPr>
            </w:pPr>
          </w:p>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0.25</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C6506F" w:rsidRPr="00C6506F" w:rsidRDefault="00C6506F" w:rsidP="00C6506F">
            <w:pPr>
              <w:spacing w:after="0"/>
              <w:jc w:val="center"/>
              <w:rPr>
                <w:rFonts w:ascii="Arial" w:eastAsia="Times New Roman" w:hAnsi="Arial" w:cs="Arial"/>
                <w:color w:val="000000"/>
                <w:sz w:val="18"/>
                <w:szCs w:val="18"/>
                <w:lang w:eastAsia="it-IT"/>
              </w:rPr>
            </w:pPr>
            <w:r w:rsidRPr="00C6506F">
              <w:rPr>
                <w:rFonts w:ascii="Arial" w:eastAsia="Times New Roman" w:hAnsi="Arial" w:cs="Arial"/>
                <w:color w:val="000000"/>
                <w:sz w:val="18"/>
                <w:szCs w:val="18"/>
                <w:lang w:eastAsia="it-IT"/>
              </w:rPr>
              <w:t>Omissioni</w:t>
            </w:r>
          </w:p>
          <w:p w:rsidR="00C6506F" w:rsidRPr="00C6506F" w:rsidRDefault="00C6506F" w:rsidP="00C6506F">
            <w:pPr>
              <w:spacing w:after="0"/>
              <w:jc w:val="center"/>
              <w:rPr>
                <w:rFonts w:ascii="Arial" w:eastAsia="Times New Roman" w:hAnsi="Arial" w:cs="Arial"/>
                <w:color w:val="000000"/>
                <w:sz w:val="18"/>
                <w:szCs w:val="18"/>
                <w:lang w:eastAsia="it-IT"/>
              </w:rPr>
            </w:pPr>
            <w:r w:rsidRPr="00C6506F">
              <w:rPr>
                <w:rFonts w:ascii="Arial" w:eastAsia="Times New Roman" w:hAnsi="Arial" w:cs="Arial"/>
                <w:color w:val="000000"/>
                <w:sz w:val="18"/>
                <w:szCs w:val="18"/>
                <w:lang w:eastAsia="it-IT"/>
              </w:rPr>
              <w:t>Parole</w:t>
            </w:r>
          </w:p>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0.50</w:t>
            </w:r>
          </w:p>
        </w:tc>
        <w:tc>
          <w:tcPr>
            <w:tcW w:w="977" w:type="dxa"/>
            <w:tcBorders>
              <w:top w:val="single" w:sz="4" w:space="0" w:color="auto"/>
              <w:left w:val="single" w:sz="4" w:space="0" w:color="auto"/>
              <w:bottom w:val="single" w:sz="4" w:space="0" w:color="auto"/>
              <w:right w:val="single" w:sz="4" w:space="0" w:color="auto"/>
            </w:tcBorders>
            <w:vAlign w:val="center"/>
            <w:hideMark/>
          </w:tcPr>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Forma proprietà</w:t>
            </w:r>
          </w:p>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0.50</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Fedeltà d’</w:t>
            </w:r>
            <w:proofErr w:type="spellStart"/>
            <w:r w:rsidRPr="00C6506F">
              <w:rPr>
                <w:rFonts w:ascii="Arial" w:eastAsia="Times New Roman" w:hAnsi="Arial" w:cs="Arial"/>
                <w:sz w:val="18"/>
                <w:szCs w:val="18"/>
                <w:lang w:eastAsia="it-IT"/>
              </w:rPr>
              <w:t>interpr</w:t>
            </w:r>
            <w:proofErr w:type="spellEnd"/>
            <w:r w:rsidRPr="00C6506F">
              <w:rPr>
                <w:rFonts w:ascii="Arial" w:eastAsia="Times New Roman" w:hAnsi="Arial" w:cs="Arial"/>
                <w:sz w:val="18"/>
                <w:szCs w:val="18"/>
                <w:lang w:eastAsia="it-IT"/>
              </w:rPr>
              <w:t>.</w:t>
            </w:r>
          </w:p>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0.75</w:t>
            </w:r>
          </w:p>
        </w:tc>
        <w:tc>
          <w:tcPr>
            <w:tcW w:w="977" w:type="dxa"/>
            <w:tcBorders>
              <w:top w:val="single" w:sz="4" w:space="0" w:color="auto"/>
              <w:left w:val="single" w:sz="4" w:space="0" w:color="auto"/>
              <w:bottom w:val="single" w:sz="4" w:space="0" w:color="auto"/>
              <w:right w:val="single" w:sz="4" w:space="0" w:color="auto"/>
            </w:tcBorders>
            <w:vAlign w:val="center"/>
            <w:hideMark/>
          </w:tcPr>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Sintassi casi tempi</w:t>
            </w:r>
          </w:p>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1</w:t>
            </w:r>
          </w:p>
        </w:tc>
        <w:tc>
          <w:tcPr>
            <w:tcW w:w="977" w:type="dxa"/>
            <w:gridSpan w:val="2"/>
            <w:tcBorders>
              <w:top w:val="single" w:sz="4" w:space="0" w:color="auto"/>
              <w:left w:val="single" w:sz="4" w:space="0" w:color="auto"/>
              <w:bottom w:val="single" w:sz="4" w:space="0" w:color="auto"/>
              <w:right w:val="single" w:sz="4" w:space="0" w:color="auto"/>
            </w:tcBorders>
            <w:vAlign w:val="center"/>
            <w:hideMark/>
          </w:tcPr>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Sintassi periodo</w:t>
            </w:r>
          </w:p>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1</w:t>
            </w:r>
          </w:p>
        </w:tc>
        <w:tc>
          <w:tcPr>
            <w:tcW w:w="1046" w:type="dxa"/>
            <w:tcBorders>
              <w:top w:val="single" w:sz="4" w:space="0" w:color="auto"/>
              <w:left w:val="single" w:sz="4" w:space="0" w:color="auto"/>
              <w:bottom w:val="single" w:sz="4" w:space="0" w:color="auto"/>
              <w:right w:val="single" w:sz="4" w:space="0" w:color="auto"/>
            </w:tcBorders>
            <w:vAlign w:val="center"/>
            <w:hideMark/>
          </w:tcPr>
          <w:p w:rsidR="00C6506F" w:rsidRPr="00C6506F" w:rsidRDefault="00C6506F" w:rsidP="00C6506F">
            <w:pPr>
              <w:spacing w:after="0" w:line="240" w:lineRule="auto"/>
              <w:jc w:val="center"/>
              <w:rPr>
                <w:rFonts w:ascii="Arial" w:eastAsia="Times New Roman" w:hAnsi="Arial" w:cs="Arial"/>
                <w:sz w:val="18"/>
                <w:szCs w:val="18"/>
                <w:lang w:eastAsia="it-IT"/>
              </w:rPr>
            </w:pPr>
            <w:r w:rsidRPr="00C6506F">
              <w:rPr>
                <w:rFonts w:ascii="Arial" w:eastAsia="Times New Roman" w:hAnsi="Arial" w:cs="Arial"/>
                <w:sz w:val="18"/>
                <w:szCs w:val="18"/>
                <w:lang w:eastAsia="it-IT"/>
              </w:rPr>
              <w:t>Omissioni</w:t>
            </w:r>
          </w:p>
          <w:p w:rsidR="00C6506F" w:rsidRPr="00C6506F" w:rsidRDefault="00C6506F" w:rsidP="00C6506F">
            <w:pPr>
              <w:spacing w:after="0" w:line="240" w:lineRule="auto"/>
              <w:jc w:val="center"/>
              <w:rPr>
                <w:rFonts w:ascii="Arial" w:eastAsia="Times New Roman" w:hAnsi="Arial" w:cs="Arial"/>
                <w:sz w:val="18"/>
                <w:szCs w:val="18"/>
                <w:lang w:eastAsia="it-IT"/>
              </w:rPr>
            </w:pPr>
            <w:proofErr w:type="spellStart"/>
            <w:r w:rsidRPr="00C6506F">
              <w:rPr>
                <w:rFonts w:ascii="Arial" w:eastAsia="Times New Roman" w:hAnsi="Arial" w:cs="Arial"/>
                <w:sz w:val="18"/>
                <w:szCs w:val="18"/>
                <w:lang w:eastAsia="it-IT"/>
              </w:rPr>
              <w:t>Proposiz</w:t>
            </w:r>
            <w:proofErr w:type="spellEnd"/>
            <w:r w:rsidRPr="00C6506F">
              <w:rPr>
                <w:rFonts w:ascii="Arial" w:eastAsia="Times New Roman" w:hAnsi="Arial" w:cs="Arial"/>
                <w:sz w:val="18"/>
                <w:szCs w:val="18"/>
                <w:lang w:eastAsia="it-IT"/>
              </w:rPr>
              <w:t>.</w:t>
            </w:r>
          </w:p>
          <w:p w:rsidR="00C6506F" w:rsidRPr="00C6506F" w:rsidRDefault="00C6506F" w:rsidP="00C6506F">
            <w:pPr>
              <w:spacing w:after="0" w:line="240" w:lineRule="auto"/>
              <w:jc w:val="center"/>
              <w:rPr>
                <w:rFonts w:ascii="Arial" w:eastAsia="Times New Roman" w:hAnsi="Arial" w:cs="Arial"/>
                <w:b/>
                <w:sz w:val="18"/>
                <w:szCs w:val="18"/>
                <w:lang w:eastAsia="it-IT"/>
              </w:rPr>
            </w:pPr>
            <w:r w:rsidRPr="00C6506F">
              <w:rPr>
                <w:rFonts w:ascii="Arial" w:eastAsia="Times New Roman" w:hAnsi="Arial" w:cs="Arial"/>
                <w:sz w:val="18"/>
                <w:szCs w:val="18"/>
                <w:lang w:eastAsia="it-IT"/>
              </w:rPr>
              <w:t>1</w:t>
            </w:r>
          </w:p>
        </w:tc>
        <w:tc>
          <w:tcPr>
            <w:tcW w:w="572" w:type="dxa"/>
            <w:tcBorders>
              <w:top w:val="single" w:sz="4" w:space="0" w:color="auto"/>
              <w:left w:val="single" w:sz="4" w:space="0" w:color="auto"/>
              <w:bottom w:val="single" w:sz="4" w:space="0" w:color="auto"/>
              <w:right w:val="single" w:sz="4" w:space="0" w:color="auto"/>
            </w:tcBorders>
            <w:vAlign w:val="center"/>
            <w:hideMark/>
          </w:tcPr>
          <w:p w:rsidR="00C6506F" w:rsidRPr="00C6506F" w:rsidRDefault="00C6506F" w:rsidP="00C6506F">
            <w:pPr>
              <w:spacing w:after="0" w:line="240" w:lineRule="auto"/>
              <w:jc w:val="center"/>
              <w:rPr>
                <w:rFonts w:ascii="Arial" w:eastAsia="Times New Roman" w:hAnsi="Arial" w:cs="Arial"/>
                <w:b/>
                <w:sz w:val="18"/>
                <w:szCs w:val="18"/>
                <w:lang w:eastAsia="it-IT"/>
              </w:rPr>
            </w:pPr>
            <w:r w:rsidRPr="00C6506F">
              <w:rPr>
                <w:rFonts w:ascii="Arial" w:eastAsia="Times New Roman" w:hAnsi="Arial" w:cs="Arial"/>
                <w:b/>
                <w:sz w:val="18"/>
                <w:szCs w:val="18"/>
                <w:lang w:eastAsia="it-IT"/>
              </w:rPr>
              <w:t>voto</w:t>
            </w:r>
          </w:p>
        </w:tc>
      </w:tr>
      <w:tr w:rsidR="00C6506F" w:rsidRPr="00C6506F" w:rsidTr="00A318F2">
        <w:tblPrEx>
          <w:tblCellMar>
            <w:left w:w="70" w:type="dxa"/>
            <w:right w:w="70" w:type="dxa"/>
          </w:tblCellMar>
          <w:tblLook w:val="04A0" w:firstRow="1" w:lastRow="0" w:firstColumn="1" w:lastColumn="0" w:noHBand="0" w:noVBand="1"/>
        </w:tblPrEx>
        <w:tc>
          <w:tcPr>
            <w:tcW w:w="976" w:type="dxa"/>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rPr>
                <w:rFonts w:ascii="Arial" w:eastAsia="Times New Roman" w:hAnsi="Arial" w:cs="Arial"/>
                <w:sz w:val="18"/>
                <w:szCs w:val="18"/>
                <w:lang w:eastAsia="it-IT"/>
              </w:rPr>
            </w:pPr>
          </w:p>
        </w:tc>
        <w:tc>
          <w:tcPr>
            <w:tcW w:w="976" w:type="dxa"/>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rPr>
                <w:rFonts w:ascii="Arial" w:eastAsia="Times New Roman" w:hAnsi="Arial" w:cs="Arial"/>
                <w:sz w:val="18"/>
                <w:szCs w:val="18"/>
                <w:lang w:eastAsia="it-IT"/>
              </w:rPr>
            </w:pPr>
          </w:p>
        </w:tc>
        <w:tc>
          <w:tcPr>
            <w:tcW w:w="975" w:type="dxa"/>
            <w:gridSpan w:val="2"/>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rPr>
                <w:rFonts w:ascii="Arial" w:eastAsia="Times New Roman" w:hAnsi="Arial" w:cs="Arial"/>
                <w:sz w:val="18"/>
                <w:szCs w:val="18"/>
                <w:lang w:eastAsia="it-IT"/>
              </w:rPr>
            </w:pPr>
          </w:p>
        </w:tc>
        <w:tc>
          <w:tcPr>
            <w:tcW w:w="977" w:type="dxa"/>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rPr>
                <w:rFonts w:ascii="Arial" w:eastAsia="Times New Roman" w:hAnsi="Arial" w:cs="Arial"/>
                <w:sz w:val="18"/>
                <w:szCs w:val="18"/>
                <w:lang w:eastAsia="it-IT"/>
              </w:rPr>
            </w:pPr>
          </w:p>
        </w:tc>
        <w:tc>
          <w:tcPr>
            <w:tcW w:w="977" w:type="dxa"/>
            <w:gridSpan w:val="2"/>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rPr>
                <w:rFonts w:ascii="Arial" w:eastAsia="Times New Roman" w:hAnsi="Arial" w:cs="Arial"/>
                <w:sz w:val="18"/>
                <w:szCs w:val="18"/>
                <w:lang w:eastAsia="it-IT"/>
              </w:rPr>
            </w:pPr>
          </w:p>
        </w:tc>
        <w:tc>
          <w:tcPr>
            <w:tcW w:w="977" w:type="dxa"/>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rPr>
                <w:rFonts w:ascii="Arial" w:eastAsia="Times New Roman" w:hAnsi="Arial" w:cs="Arial"/>
                <w:sz w:val="18"/>
                <w:szCs w:val="18"/>
                <w:lang w:eastAsia="it-IT"/>
              </w:rPr>
            </w:pPr>
          </w:p>
        </w:tc>
        <w:tc>
          <w:tcPr>
            <w:tcW w:w="977" w:type="dxa"/>
            <w:gridSpan w:val="2"/>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rPr>
                <w:rFonts w:ascii="Arial" w:eastAsia="Times New Roman" w:hAnsi="Arial" w:cs="Arial"/>
                <w:sz w:val="18"/>
                <w:szCs w:val="18"/>
                <w:lang w:eastAsia="it-IT"/>
              </w:rPr>
            </w:pPr>
          </w:p>
        </w:tc>
        <w:tc>
          <w:tcPr>
            <w:tcW w:w="977" w:type="dxa"/>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rPr>
                <w:rFonts w:ascii="Arial" w:eastAsia="Times New Roman" w:hAnsi="Arial" w:cs="Arial"/>
                <w:sz w:val="18"/>
                <w:szCs w:val="18"/>
                <w:lang w:eastAsia="it-IT"/>
              </w:rPr>
            </w:pPr>
          </w:p>
        </w:tc>
        <w:tc>
          <w:tcPr>
            <w:tcW w:w="977" w:type="dxa"/>
            <w:gridSpan w:val="2"/>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rPr>
                <w:rFonts w:ascii="Arial" w:eastAsia="Times New Roman" w:hAnsi="Arial" w:cs="Arial"/>
                <w:sz w:val="18"/>
                <w:szCs w:val="18"/>
                <w:lang w:eastAsia="it-IT"/>
              </w:rPr>
            </w:pPr>
          </w:p>
        </w:tc>
        <w:tc>
          <w:tcPr>
            <w:tcW w:w="1046" w:type="dxa"/>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rPr>
                <w:rFonts w:ascii="Arial" w:eastAsia="Times New Roman" w:hAnsi="Arial" w:cs="Arial"/>
                <w:sz w:val="18"/>
                <w:szCs w:val="18"/>
                <w:lang w:eastAsia="it-IT"/>
              </w:rPr>
            </w:pPr>
          </w:p>
        </w:tc>
        <w:tc>
          <w:tcPr>
            <w:tcW w:w="572" w:type="dxa"/>
            <w:tcBorders>
              <w:top w:val="single" w:sz="4" w:space="0" w:color="auto"/>
              <w:left w:val="single" w:sz="4" w:space="0" w:color="auto"/>
              <w:bottom w:val="single" w:sz="4" w:space="0" w:color="auto"/>
              <w:right w:val="single" w:sz="4" w:space="0" w:color="auto"/>
            </w:tcBorders>
            <w:vAlign w:val="center"/>
          </w:tcPr>
          <w:p w:rsidR="00C6506F" w:rsidRPr="00C6506F" w:rsidRDefault="00C6506F" w:rsidP="00C6506F">
            <w:pPr>
              <w:spacing w:after="0" w:line="240" w:lineRule="auto"/>
              <w:rPr>
                <w:rFonts w:ascii="Arial" w:eastAsia="Times New Roman" w:hAnsi="Arial" w:cs="Arial"/>
                <w:sz w:val="18"/>
                <w:szCs w:val="18"/>
                <w:lang w:eastAsia="it-IT"/>
              </w:rPr>
            </w:pPr>
          </w:p>
        </w:tc>
      </w:tr>
      <w:tr w:rsidR="00C6506F" w:rsidRPr="00C6506F" w:rsidTr="00A318F2">
        <w:tblPrEx>
          <w:tblCellMar>
            <w:left w:w="70" w:type="dxa"/>
            <w:right w:w="70" w:type="dxa"/>
          </w:tblCellMar>
          <w:tblLook w:val="04A0" w:firstRow="1" w:lastRow="0" w:firstColumn="1" w:lastColumn="0" w:noHBand="0" w:noVBand="1"/>
        </w:tblPrEx>
        <w:tc>
          <w:tcPr>
            <w:tcW w:w="2221" w:type="dxa"/>
            <w:gridSpan w:val="3"/>
            <w:tcBorders>
              <w:top w:val="single" w:sz="4" w:space="0" w:color="auto"/>
              <w:left w:val="single" w:sz="4" w:space="0" w:color="auto"/>
              <w:bottom w:val="single" w:sz="4" w:space="0" w:color="auto"/>
              <w:right w:val="single" w:sz="4" w:space="0" w:color="auto"/>
            </w:tcBorders>
            <w:hideMark/>
          </w:tcPr>
          <w:p w:rsidR="00C6506F" w:rsidRPr="00C6506F" w:rsidRDefault="00C6506F" w:rsidP="00C6506F">
            <w:pPr>
              <w:spacing w:after="0" w:line="240" w:lineRule="auto"/>
              <w:rPr>
                <w:rFonts w:ascii="Arial" w:eastAsia="Times New Roman" w:hAnsi="Arial" w:cs="Arial"/>
                <w:sz w:val="18"/>
                <w:szCs w:val="18"/>
                <w:lang w:eastAsia="it-IT"/>
              </w:rPr>
            </w:pPr>
            <w:r w:rsidRPr="00C6506F">
              <w:rPr>
                <w:rFonts w:ascii="Arial" w:eastAsia="Times New Roman" w:hAnsi="Arial" w:cs="Arial"/>
                <w:sz w:val="18"/>
                <w:szCs w:val="18"/>
                <w:lang w:eastAsia="it-IT"/>
              </w:rPr>
              <w:t>valutazione</w:t>
            </w:r>
          </w:p>
        </w:tc>
        <w:tc>
          <w:tcPr>
            <w:tcW w:w="1951" w:type="dxa"/>
            <w:gridSpan w:val="3"/>
            <w:tcBorders>
              <w:top w:val="single" w:sz="4" w:space="0" w:color="auto"/>
              <w:left w:val="single" w:sz="4" w:space="0" w:color="auto"/>
              <w:bottom w:val="single" w:sz="4" w:space="0" w:color="auto"/>
              <w:right w:val="single" w:sz="4" w:space="0" w:color="auto"/>
            </w:tcBorders>
            <w:hideMark/>
          </w:tcPr>
          <w:p w:rsidR="00C6506F" w:rsidRPr="00C6506F" w:rsidRDefault="00C6506F" w:rsidP="00C6506F">
            <w:pPr>
              <w:spacing w:after="0" w:line="240" w:lineRule="auto"/>
              <w:rPr>
                <w:rFonts w:ascii="Arial" w:eastAsia="Times New Roman" w:hAnsi="Arial" w:cs="Arial"/>
                <w:sz w:val="18"/>
                <w:szCs w:val="18"/>
                <w:lang w:eastAsia="it-IT"/>
              </w:rPr>
            </w:pPr>
            <w:r w:rsidRPr="00C6506F">
              <w:rPr>
                <w:rFonts w:ascii="Arial" w:eastAsia="Times New Roman" w:hAnsi="Arial" w:cs="Arial"/>
                <w:sz w:val="18"/>
                <w:szCs w:val="18"/>
                <w:lang w:eastAsia="it-IT"/>
              </w:rPr>
              <w:t>+ = 025</w:t>
            </w:r>
          </w:p>
        </w:tc>
        <w:tc>
          <w:tcPr>
            <w:tcW w:w="1952" w:type="dxa"/>
            <w:gridSpan w:val="3"/>
            <w:tcBorders>
              <w:top w:val="single" w:sz="4" w:space="0" w:color="auto"/>
              <w:left w:val="single" w:sz="4" w:space="0" w:color="auto"/>
              <w:bottom w:val="single" w:sz="4" w:space="0" w:color="auto"/>
              <w:right w:val="single" w:sz="4" w:space="0" w:color="auto"/>
            </w:tcBorders>
            <w:hideMark/>
          </w:tcPr>
          <w:p w:rsidR="00C6506F" w:rsidRPr="00C6506F" w:rsidRDefault="00C6506F" w:rsidP="00C6506F">
            <w:pPr>
              <w:spacing w:after="0" w:line="240" w:lineRule="auto"/>
              <w:rPr>
                <w:rFonts w:ascii="Arial" w:eastAsia="Times New Roman" w:hAnsi="Arial" w:cs="Arial"/>
                <w:sz w:val="18"/>
                <w:szCs w:val="18"/>
                <w:lang w:eastAsia="it-IT"/>
              </w:rPr>
            </w:pPr>
            <w:r w:rsidRPr="00C6506F">
              <w:rPr>
                <w:rFonts w:ascii="Arial" w:eastAsia="Times New Roman" w:hAnsi="Arial" w:cs="Arial"/>
                <w:sz w:val="18"/>
                <w:szCs w:val="18"/>
                <w:lang w:eastAsia="it-IT"/>
              </w:rPr>
              <w:t>++ = 050</w:t>
            </w:r>
          </w:p>
        </w:tc>
        <w:tc>
          <w:tcPr>
            <w:tcW w:w="1952" w:type="dxa"/>
            <w:gridSpan w:val="3"/>
            <w:tcBorders>
              <w:top w:val="single" w:sz="4" w:space="0" w:color="auto"/>
              <w:left w:val="single" w:sz="4" w:space="0" w:color="auto"/>
              <w:bottom w:val="single" w:sz="4" w:space="0" w:color="auto"/>
              <w:right w:val="single" w:sz="4" w:space="0" w:color="auto"/>
            </w:tcBorders>
            <w:hideMark/>
          </w:tcPr>
          <w:p w:rsidR="00C6506F" w:rsidRPr="00C6506F" w:rsidRDefault="00C6506F" w:rsidP="00C6506F">
            <w:pPr>
              <w:spacing w:after="0" w:line="240" w:lineRule="auto"/>
              <w:rPr>
                <w:rFonts w:ascii="Arial" w:eastAsia="Times New Roman" w:hAnsi="Arial" w:cs="Arial"/>
                <w:sz w:val="18"/>
                <w:szCs w:val="18"/>
                <w:lang w:eastAsia="it-IT"/>
              </w:rPr>
            </w:pPr>
            <w:r w:rsidRPr="00C6506F">
              <w:rPr>
                <w:rFonts w:ascii="Arial" w:eastAsia="Times New Roman" w:hAnsi="Arial" w:cs="Arial"/>
                <w:sz w:val="18"/>
                <w:szCs w:val="18"/>
                <w:lang w:eastAsia="it-IT"/>
              </w:rPr>
              <w:t>+++ = 075</w:t>
            </w:r>
          </w:p>
        </w:tc>
        <w:tc>
          <w:tcPr>
            <w:tcW w:w="2331" w:type="dxa"/>
            <w:gridSpan w:val="3"/>
            <w:tcBorders>
              <w:top w:val="single" w:sz="4" w:space="0" w:color="auto"/>
              <w:left w:val="single" w:sz="4" w:space="0" w:color="auto"/>
              <w:bottom w:val="single" w:sz="4" w:space="0" w:color="auto"/>
              <w:right w:val="single" w:sz="4" w:space="0" w:color="auto"/>
            </w:tcBorders>
            <w:hideMark/>
          </w:tcPr>
          <w:p w:rsidR="00C6506F" w:rsidRPr="00C6506F" w:rsidRDefault="00C6506F" w:rsidP="00C6506F">
            <w:pPr>
              <w:spacing w:after="0" w:line="240" w:lineRule="auto"/>
              <w:rPr>
                <w:rFonts w:ascii="Arial" w:eastAsia="Times New Roman" w:hAnsi="Arial" w:cs="Arial"/>
                <w:sz w:val="18"/>
                <w:szCs w:val="18"/>
                <w:lang w:eastAsia="it-IT"/>
              </w:rPr>
            </w:pPr>
            <w:r w:rsidRPr="00C6506F">
              <w:rPr>
                <w:rFonts w:ascii="Arial" w:eastAsia="Times New Roman" w:hAnsi="Arial" w:cs="Arial"/>
                <w:sz w:val="18"/>
                <w:szCs w:val="18"/>
                <w:lang w:eastAsia="it-IT"/>
              </w:rPr>
              <w:t>++++ = 1</w:t>
            </w:r>
          </w:p>
        </w:tc>
      </w:tr>
    </w:tbl>
    <w:p w:rsidR="00C6506F" w:rsidRDefault="00C6506F" w:rsidP="00C6506F"/>
    <w:sectPr w:rsidR="00C650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483"/>
    <w:rsid w:val="005206DD"/>
    <w:rsid w:val="005B7EB4"/>
    <w:rsid w:val="00697483"/>
    <w:rsid w:val="00C65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1329</Words>
  <Characters>7578</Characters>
  <Application>Microsoft Office Word</Application>
  <DocSecurity>0</DocSecurity>
  <Lines>63</Lines>
  <Paragraphs>17</Paragraphs>
  <ScaleCrop>false</ScaleCrop>
  <Company/>
  <LinksUpToDate>false</LinksUpToDate>
  <CharactersWithSpaces>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4</cp:revision>
  <dcterms:created xsi:type="dcterms:W3CDTF">2019-11-15T21:29:00Z</dcterms:created>
  <dcterms:modified xsi:type="dcterms:W3CDTF">2020-03-07T08:09:00Z</dcterms:modified>
</cp:coreProperties>
</file>